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74" w:rsidRDefault="0026399D" w:rsidP="00854108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-114300</wp:posOffset>
            </wp:positionV>
            <wp:extent cx="800100" cy="1600200"/>
            <wp:effectExtent l="19050" t="0" r="0" b="0"/>
            <wp:wrapTight wrapText="bothSides">
              <wp:wrapPolygon edited="0">
                <wp:start x="-514" y="0"/>
                <wp:lineTo x="-514" y="21343"/>
                <wp:lineTo x="21600" y="21343"/>
                <wp:lineTo x="21600" y="0"/>
                <wp:lineTo x="-514" y="0"/>
              </wp:wrapPolygon>
            </wp:wrapTight>
            <wp:docPr id="2" name="obrázek 2" descr="3475-Logo%20-%20K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3475-Logo%20-%20KP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C26" w:rsidRDefault="00F64C26" w:rsidP="00854108">
      <w:pPr>
        <w:jc w:val="center"/>
        <w:rPr>
          <w:b/>
          <w:u w:val="single"/>
        </w:rPr>
      </w:pPr>
    </w:p>
    <w:p w:rsidR="00854108" w:rsidRPr="00D37074" w:rsidRDefault="00854108" w:rsidP="00F64C26">
      <w:pPr>
        <w:ind w:firstLine="708"/>
        <w:rPr>
          <w:b/>
          <w:u w:val="single"/>
        </w:rPr>
      </w:pPr>
      <w:r w:rsidRPr="00D37074">
        <w:rPr>
          <w:b/>
          <w:u w:val="single"/>
        </w:rPr>
        <w:t>Setkání praco</w:t>
      </w:r>
      <w:r w:rsidR="00A06455" w:rsidRPr="00D37074">
        <w:rPr>
          <w:b/>
          <w:u w:val="single"/>
        </w:rPr>
        <w:t>v</w:t>
      </w:r>
      <w:r w:rsidR="00C6480D">
        <w:rPr>
          <w:b/>
          <w:u w:val="single"/>
        </w:rPr>
        <w:t>ní skupiny pro seniory –</w:t>
      </w:r>
      <w:r w:rsidR="004B5E7D">
        <w:rPr>
          <w:b/>
          <w:u w:val="single"/>
        </w:rPr>
        <w:t xml:space="preserve"> </w:t>
      </w:r>
      <w:r w:rsidR="009D711D">
        <w:rPr>
          <w:b/>
          <w:u w:val="single"/>
        </w:rPr>
        <w:t>2</w:t>
      </w:r>
      <w:r w:rsidR="006C2B23">
        <w:rPr>
          <w:b/>
          <w:u w:val="single"/>
        </w:rPr>
        <w:t>5.11</w:t>
      </w:r>
      <w:r w:rsidR="009D711D">
        <w:rPr>
          <w:b/>
          <w:u w:val="single"/>
        </w:rPr>
        <w:t>.2014</w:t>
      </w:r>
    </w:p>
    <w:p w:rsidR="00B91911" w:rsidRPr="00D37074" w:rsidRDefault="00B91911" w:rsidP="00FE7F67">
      <w:pPr>
        <w:jc w:val="both"/>
        <w:rPr>
          <w:u w:val="single"/>
        </w:rPr>
      </w:pPr>
    </w:p>
    <w:p w:rsidR="00D37074" w:rsidRDefault="00E2197E" w:rsidP="00FE7F67">
      <w:pPr>
        <w:jc w:val="both"/>
        <w:rPr>
          <w:b/>
        </w:rPr>
      </w:pPr>
      <w:r>
        <w:rPr>
          <w:b/>
        </w:rPr>
        <w:t xml:space="preserve"> </w:t>
      </w:r>
    </w:p>
    <w:p w:rsidR="00D37074" w:rsidRDefault="00D37074" w:rsidP="00FE7F67">
      <w:pPr>
        <w:jc w:val="both"/>
        <w:rPr>
          <w:b/>
        </w:rPr>
      </w:pPr>
    </w:p>
    <w:p w:rsidR="00D37074" w:rsidRDefault="00D37074" w:rsidP="00D37074">
      <w:pPr>
        <w:rPr>
          <w:b/>
        </w:rPr>
      </w:pPr>
    </w:p>
    <w:p w:rsidR="00D37074" w:rsidRDefault="00D37074" w:rsidP="00D37074">
      <w:pPr>
        <w:rPr>
          <w:b/>
        </w:rPr>
      </w:pPr>
    </w:p>
    <w:p w:rsidR="00D37074" w:rsidRDefault="00D37074" w:rsidP="00D37074">
      <w:pPr>
        <w:rPr>
          <w:b/>
        </w:rPr>
      </w:pPr>
    </w:p>
    <w:p w:rsidR="00F64C26" w:rsidRDefault="00F64C26" w:rsidP="00D37074">
      <w:pPr>
        <w:rPr>
          <w:b/>
        </w:rPr>
      </w:pPr>
    </w:p>
    <w:p w:rsidR="00D24555" w:rsidRPr="000B6813" w:rsidRDefault="00DF4F31" w:rsidP="00D37074">
      <w:pPr>
        <w:rPr>
          <w:b/>
        </w:rPr>
      </w:pPr>
      <w:r w:rsidRPr="000B6813">
        <w:rPr>
          <w:b/>
        </w:rPr>
        <w:t xml:space="preserve">Přítomni:  </w:t>
      </w:r>
      <w:r w:rsidRPr="000B6813">
        <w:t>dle prezenční listiny</w:t>
      </w:r>
      <w:r w:rsidR="00D24555" w:rsidRPr="000B6813">
        <w:rPr>
          <w:b/>
        </w:rPr>
        <w:t xml:space="preserve"> </w:t>
      </w:r>
    </w:p>
    <w:p w:rsidR="00D24555" w:rsidRPr="000B6813" w:rsidRDefault="00D24555" w:rsidP="00D37074">
      <w:pPr>
        <w:rPr>
          <w:b/>
        </w:rPr>
      </w:pPr>
    </w:p>
    <w:p w:rsidR="00D24555" w:rsidRPr="000B6813" w:rsidRDefault="00D24555" w:rsidP="00D37074">
      <w:pPr>
        <w:rPr>
          <w:b/>
        </w:rPr>
      </w:pPr>
    </w:p>
    <w:p w:rsidR="00F66B62" w:rsidRDefault="00D24555" w:rsidP="00424128">
      <w:pPr>
        <w:spacing w:line="480" w:lineRule="auto"/>
        <w:jc w:val="both"/>
        <w:rPr>
          <w:b/>
        </w:rPr>
      </w:pPr>
      <w:r w:rsidRPr="000B6813">
        <w:rPr>
          <w:b/>
        </w:rPr>
        <w:t>Program :</w:t>
      </w:r>
    </w:p>
    <w:p w:rsidR="006C2B23" w:rsidRDefault="001344CC" w:rsidP="00424128">
      <w:pPr>
        <w:pStyle w:val="Odstavecseseznamem"/>
        <w:numPr>
          <w:ilvl w:val="0"/>
          <w:numId w:val="34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Představení </w:t>
      </w:r>
      <w:r w:rsidR="006C2B23">
        <w:rPr>
          <w:rFonts w:ascii="Times New Roman" w:hAnsi="Times New Roman"/>
        </w:rPr>
        <w:t xml:space="preserve"> hosta – paní Křičkové</w:t>
      </w:r>
      <w:r>
        <w:rPr>
          <w:rFonts w:ascii="Times New Roman" w:hAnsi="Times New Roman"/>
        </w:rPr>
        <w:t xml:space="preserve">, která zastupovala paní Černou , ředitelku DCHLTM, tato organizace má zájem se stát členem pracovní skupiny KPSS, dále bude postupováno </w:t>
      </w:r>
    </w:p>
    <w:p w:rsidR="009D711D" w:rsidRDefault="009D711D" w:rsidP="00424128">
      <w:pPr>
        <w:pStyle w:val="Odstavecseseznamem"/>
        <w:numPr>
          <w:ilvl w:val="0"/>
          <w:numId w:val="34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Zpráva o </w:t>
      </w:r>
      <w:r w:rsidR="006C2B23">
        <w:rPr>
          <w:rFonts w:ascii="Times New Roman" w:hAnsi="Times New Roman"/>
        </w:rPr>
        <w:t>jednání řídící pracovní skupiny.</w:t>
      </w:r>
    </w:p>
    <w:p w:rsidR="006C2B23" w:rsidRDefault="009D711D" w:rsidP="006C2B23">
      <w:pPr>
        <w:pStyle w:val="Odstavecseseznamem"/>
        <w:numPr>
          <w:ilvl w:val="0"/>
          <w:numId w:val="34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Informace o </w:t>
      </w:r>
      <w:r w:rsidR="006C2B23">
        <w:rPr>
          <w:rFonts w:ascii="Times New Roman" w:hAnsi="Times New Roman"/>
        </w:rPr>
        <w:t xml:space="preserve">přípravě akčního plánu pro rok 2014, informace z jednání pracovní skupiny </w:t>
      </w:r>
      <w:r w:rsidR="006C2B23">
        <w:t xml:space="preserve">pro </w:t>
      </w:r>
      <w:r w:rsidR="006C2B23" w:rsidRPr="006C2B23">
        <w:rPr>
          <w:rFonts w:ascii="Times New Roman" w:hAnsi="Times New Roman"/>
        </w:rPr>
        <w:t>zdravotně znevýhodněné</w:t>
      </w:r>
      <w:r w:rsidR="006C2B23">
        <w:rPr>
          <w:rFonts w:ascii="Times New Roman" w:hAnsi="Times New Roman"/>
        </w:rPr>
        <w:t xml:space="preserve"> a úpravě akčního plánu.</w:t>
      </w:r>
    </w:p>
    <w:p w:rsidR="001344CC" w:rsidRDefault="001344CC" w:rsidP="006C2B23">
      <w:pPr>
        <w:pStyle w:val="Odstavecseseznamem"/>
        <w:numPr>
          <w:ilvl w:val="0"/>
          <w:numId w:val="34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Akční plán- bude zaslán všem členům, bude zde uvedeny potřebné kroky a změny pro příští rok a dále i jednotlivé plnění opatření, žádám o zaslání vyplněných jednotlivých buněk do 20.12. , aby bylo možné vše zkompletovat.</w:t>
      </w:r>
    </w:p>
    <w:p w:rsidR="00E27F62" w:rsidRDefault="001344CC" w:rsidP="006C2B23">
      <w:pPr>
        <w:pStyle w:val="Odstavecseseznamem"/>
        <w:numPr>
          <w:ilvl w:val="0"/>
          <w:numId w:val="34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Termíny jednání pro příští rok: 20.1.,</w:t>
      </w:r>
      <w:r w:rsidR="00E27F62">
        <w:rPr>
          <w:rFonts w:ascii="Times New Roman" w:hAnsi="Times New Roman"/>
        </w:rPr>
        <w:t xml:space="preserve"> 24.3.,19.5.,22.9.,24.11.2015. V případě potřeby bude svolána mimořádná schůzka a ostatní informace budou předávány emailem.</w:t>
      </w:r>
    </w:p>
    <w:p w:rsidR="00E27F62" w:rsidRDefault="00E27F62" w:rsidP="006C2B23">
      <w:pPr>
        <w:pStyle w:val="Odstavecseseznamem"/>
        <w:numPr>
          <w:ilvl w:val="0"/>
          <w:numId w:val="34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Paní Pokorná z Rodiny 24 nás informovala o nové službě – Domově se zvláštním režimem, který by měl být v provozu od března 2015. Přijímají již žádosti. Kapacita je 38 lůžek.</w:t>
      </w:r>
    </w:p>
    <w:p w:rsidR="00916879" w:rsidRDefault="00E27F62" w:rsidP="006C2B23">
      <w:pPr>
        <w:pStyle w:val="Odstavecseseznamem"/>
        <w:numPr>
          <w:ilvl w:val="0"/>
          <w:numId w:val="34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Paní Trojanová informovala o jiném účelů bývalé LDN, v současné době – Oddělení následné péče v čele s primářem MUDr. Pospíšilem. Na tomto oddělení jsou k dispozici v současné době 2 sociální lůžka. Z této situace vyplývá, že je nutné řešit problémy klientů ve zhoršeném stavu, kteří již potřebují trvalý do</w:t>
      </w:r>
      <w:r w:rsidR="00916879">
        <w:rPr>
          <w:rFonts w:ascii="Times New Roman" w:hAnsi="Times New Roman"/>
        </w:rPr>
        <w:t>hled jiným způsobem ve spolupráci se zástupci města.</w:t>
      </w:r>
    </w:p>
    <w:p w:rsidR="00C4499E" w:rsidRDefault="00C4499E" w:rsidP="006C2B23">
      <w:pPr>
        <w:pStyle w:val="Odstavecseseznamem"/>
        <w:numPr>
          <w:ilvl w:val="0"/>
          <w:numId w:val="34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Paní Rissová a paní Žáková informovaly členy   z jednání koordinační skupiny pro plánování sociálních služeb na krajském úřadě, zápis bude zaslán členům v příloze.</w:t>
      </w:r>
    </w:p>
    <w:p w:rsidR="00433810" w:rsidRPr="00C4499E" w:rsidRDefault="00C4499E" w:rsidP="00C4499E">
      <w:pPr>
        <w:pStyle w:val="Odstavecseseznamem"/>
        <w:numPr>
          <w:ilvl w:val="0"/>
          <w:numId w:val="34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Paní Rissová informovala o dalších postupech na plánovaném zprovoznění kamenného hospice předběžně v září roku 2015.</w:t>
      </w:r>
      <w:r w:rsidR="006C2B23" w:rsidRPr="006C2B23">
        <w:rPr>
          <w:rFonts w:ascii="Times New Roman" w:hAnsi="Times New Roman"/>
        </w:rPr>
        <w:br/>
      </w:r>
      <w:r w:rsidR="006C2B23" w:rsidRPr="00C4499E">
        <w:rPr>
          <w:rFonts w:ascii="Times New Roman" w:hAnsi="Times New Roman"/>
        </w:rPr>
        <w:t> </w:t>
      </w:r>
      <w:r w:rsidRPr="00C4499E">
        <w:rPr>
          <w:rFonts w:ascii="Times New Roman" w:hAnsi="Times New Roman"/>
        </w:rPr>
        <w:t>Z</w:t>
      </w:r>
      <w:r w:rsidR="00433810" w:rsidRPr="00C4499E">
        <w:rPr>
          <w:rFonts w:ascii="Times New Roman" w:hAnsi="Times New Roman"/>
        </w:rPr>
        <w:t>apsala: Jana Urbanová</w:t>
      </w:r>
    </w:p>
    <w:p w:rsidR="00433810" w:rsidRPr="00B86964" w:rsidRDefault="00433810" w:rsidP="00424128">
      <w:pPr>
        <w:spacing w:line="480" w:lineRule="auto"/>
      </w:pPr>
    </w:p>
    <w:sectPr w:rsidR="00433810" w:rsidRPr="00B86964" w:rsidSect="009F400E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8DA"/>
    <w:multiLevelType w:val="hybridMultilevel"/>
    <w:tmpl w:val="95A437F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82047"/>
    <w:multiLevelType w:val="hybridMultilevel"/>
    <w:tmpl w:val="266698D0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22764"/>
    <w:multiLevelType w:val="hybridMultilevel"/>
    <w:tmpl w:val="AC2A728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13131D"/>
    <w:multiLevelType w:val="hybridMultilevel"/>
    <w:tmpl w:val="F1889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27CFF"/>
    <w:multiLevelType w:val="hybridMultilevel"/>
    <w:tmpl w:val="1D20AE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3A2436"/>
    <w:multiLevelType w:val="multilevel"/>
    <w:tmpl w:val="E924A6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8C6761"/>
    <w:multiLevelType w:val="hybridMultilevel"/>
    <w:tmpl w:val="A85E91B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0AA4BCD"/>
    <w:multiLevelType w:val="hybridMultilevel"/>
    <w:tmpl w:val="2DF6B4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556A9"/>
    <w:multiLevelType w:val="hybridMultilevel"/>
    <w:tmpl w:val="5126A5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7243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DC0CC5"/>
    <w:multiLevelType w:val="hybridMultilevel"/>
    <w:tmpl w:val="E26CD370"/>
    <w:lvl w:ilvl="0" w:tplc="644647A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2EEB2F4D"/>
    <w:multiLevelType w:val="hybridMultilevel"/>
    <w:tmpl w:val="AAE459DE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F77D4B"/>
    <w:multiLevelType w:val="hybridMultilevel"/>
    <w:tmpl w:val="3B44FF8C"/>
    <w:lvl w:ilvl="0" w:tplc="F2DA57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7D097B"/>
    <w:multiLevelType w:val="hybridMultilevel"/>
    <w:tmpl w:val="5238C2E6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291D67"/>
    <w:multiLevelType w:val="hybridMultilevel"/>
    <w:tmpl w:val="5D6EC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E0B73"/>
    <w:multiLevelType w:val="hybridMultilevel"/>
    <w:tmpl w:val="CF904B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496C29"/>
    <w:multiLevelType w:val="hybridMultilevel"/>
    <w:tmpl w:val="B6489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13A4A"/>
    <w:multiLevelType w:val="hybridMultilevel"/>
    <w:tmpl w:val="26E2137A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B6005B"/>
    <w:multiLevelType w:val="hybridMultilevel"/>
    <w:tmpl w:val="C20CED2E"/>
    <w:lvl w:ilvl="0" w:tplc="F946A6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154C88"/>
    <w:multiLevelType w:val="hybridMultilevel"/>
    <w:tmpl w:val="1ABE32A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397314"/>
    <w:multiLevelType w:val="hybridMultilevel"/>
    <w:tmpl w:val="506A590E"/>
    <w:lvl w:ilvl="0" w:tplc="0D0C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57702B6"/>
    <w:multiLevelType w:val="hybridMultilevel"/>
    <w:tmpl w:val="59BE3D36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BE5D38"/>
    <w:multiLevelType w:val="hybridMultilevel"/>
    <w:tmpl w:val="FA6ED44E"/>
    <w:lvl w:ilvl="0" w:tplc="0D0C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6F523E"/>
    <w:multiLevelType w:val="multilevel"/>
    <w:tmpl w:val="1ABE32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0F45FB"/>
    <w:multiLevelType w:val="hybridMultilevel"/>
    <w:tmpl w:val="E50ECD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47231D"/>
    <w:multiLevelType w:val="multilevel"/>
    <w:tmpl w:val="BB8EE8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66B52E2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426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26">
    <w:nsid w:val="670D3B6A"/>
    <w:multiLevelType w:val="hybridMultilevel"/>
    <w:tmpl w:val="D6AAF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9E2AF1"/>
    <w:multiLevelType w:val="hybridMultilevel"/>
    <w:tmpl w:val="478C36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D965FA"/>
    <w:multiLevelType w:val="hybridMultilevel"/>
    <w:tmpl w:val="D6004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27DE6"/>
    <w:multiLevelType w:val="hybridMultilevel"/>
    <w:tmpl w:val="3F7A8282"/>
    <w:lvl w:ilvl="0" w:tplc="11AAF34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1C0D20"/>
    <w:multiLevelType w:val="hybridMultilevel"/>
    <w:tmpl w:val="4C7E09F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98E14EC"/>
    <w:multiLevelType w:val="hybridMultilevel"/>
    <w:tmpl w:val="BB8EE87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BA417F5"/>
    <w:multiLevelType w:val="hybridMultilevel"/>
    <w:tmpl w:val="E924A666"/>
    <w:lvl w:ilvl="0" w:tplc="0D0C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6320E4"/>
    <w:multiLevelType w:val="hybridMultilevel"/>
    <w:tmpl w:val="F57E92D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EC22E5E"/>
    <w:multiLevelType w:val="multilevel"/>
    <w:tmpl w:val="76504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0"/>
  </w:num>
  <w:num w:numId="4">
    <w:abstractNumId w:val="9"/>
  </w:num>
  <w:num w:numId="5">
    <w:abstractNumId w:val="12"/>
  </w:num>
  <w:num w:numId="6">
    <w:abstractNumId w:val="16"/>
  </w:num>
  <w:num w:numId="7">
    <w:abstractNumId w:val="11"/>
  </w:num>
  <w:num w:numId="8">
    <w:abstractNumId w:val="10"/>
  </w:num>
  <w:num w:numId="9">
    <w:abstractNumId w:val="29"/>
  </w:num>
  <w:num w:numId="10">
    <w:abstractNumId w:val="20"/>
  </w:num>
  <w:num w:numId="11">
    <w:abstractNumId w:val="1"/>
  </w:num>
  <w:num w:numId="12">
    <w:abstractNumId w:val="32"/>
  </w:num>
  <w:num w:numId="13">
    <w:abstractNumId w:val="6"/>
  </w:num>
  <w:num w:numId="14">
    <w:abstractNumId w:val="14"/>
  </w:num>
  <w:num w:numId="15">
    <w:abstractNumId w:val="33"/>
  </w:num>
  <w:num w:numId="16">
    <w:abstractNumId w:val="31"/>
  </w:num>
  <w:num w:numId="17">
    <w:abstractNumId w:val="5"/>
  </w:num>
  <w:num w:numId="18">
    <w:abstractNumId w:val="21"/>
  </w:num>
  <w:num w:numId="19">
    <w:abstractNumId w:val="24"/>
  </w:num>
  <w:num w:numId="20">
    <w:abstractNumId w:val="19"/>
  </w:num>
  <w:num w:numId="21">
    <w:abstractNumId w:val="2"/>
  </w:num>
  <w:num w:numId="22">
    <w:abstractNumId w:val="17"/>
  </w:num>
  <w:num w:numId="23">
    <w:abstractNumId w:val="18"/>
  </w:num>
  <w:num w:numId="24">
    <w:abstractNumId w:val="34"/>
  </w:num>
  <w:num w:numId="25">
    <w:abstractNumId w:val="22"/>
  </w:num>
  <w:num w:numId="26">
    <w:abstractNumId w:val="23"/>
  </w:num>
  <w:num w:numId="27">
    <w:abstractNumId w:val="28"/>
  </w:num>
  <w:num w:numId="28">
    <w:abstractNumId w:val="27"/>
  </w:num>
  <w:num w:numId="29">
    <w:abstractNumId w:val="15"/>
  </w:num>
  <w:num w:numId="30">
    <w:abstractNumId w:val="25"/>
  </w:num>
  <w:num w:numId="31">
    <w:abstractNumId w:val="25"/>
  </w:num>
  <w:num w:numId="32">
    <w:abstractNumId w:val="25"/>
  </w:num>
  <w:num w:numId="33">
    <w:abstractNumId w:val="13"/>
  </w:num>
  <w:num w:numId="34">
    <w:abstractNumId w:val="7"/>
  </w:num>
  <w:num w:numId="35">
    <w:abstractNumId w:val="0"/>
  </w:num>
  <w:num w:numId="3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08"/>
    <w:rsid w:val="000047ED"/>
    <w:rsid w:val="000051ED"/>
    <w:rsid w:val="000226CD"/>
    <w:rsid w:val="00025A55"/>
    <w:rsid w:val="00040C02"/>
    <w:rsid w:val="00046095"/>
    <w:rsid w:val="000559F7"/>
    <w:rsid w:val="00055E53"/>
    <w:rsid w:val="000619F4"/>
    <w:rsid w:val="00061E73"/>
    <w:rsid w:val="000631D4"/>
    <w:rsid w:val="00064873"/>
    <w:rsid w:val="0007153C"/>
    <w:rsid w:val="00072B5E"/>
    <w:rsid w:val="00096634"/>
    <w:rsid w:val="000A2661"/>
    <w:rsid w:val="000A52DD"/>
    <w:rsid w:val="000B6813"/>
    <w:rsid w:val="000B7B6A"/>
    <w:rsid w:val="000D54AF"/>
    <w:rsid w:val="000F5D98"/>
    <w:rsid w:val="00101318"/>
    <w:rsid w:val="00106703"/>
    <w:rsid w:val="001147EB"/>
    <w:rsid w:val="0013121A"/>
    <w:rsid w:val="001344CC"/>
    <w:rsid w:val="001423F8"/>
    <w:rsid w:val="00155848"/>
    <w:rsid w:val="00173523"/>
    <w:rsid w:val="00176F83"/>
    <w:rsid w:val="00177B40"/>
    <w:rsid w:val="00180933"/>
    <w:rsid w:val="001970FD"/>
    <w:rsid w:val="001A1D00"/>
    <w:rsid w:val="001B4BE7"/>
    <w:rsid w:val="001C4FCF"/>
    <w:rsid w:val="001D3EBA"/>
    <w:rsid w:val="001D58A9"/>
    <w:rsid w:val="001D5BB2"/>
    <w:rsid w:val="001E3B38"/>
    <w:rsid w:val="001E51BF"/>
    <w:rsid w:val="001E7192"/>
    <w:rsid w:val="001F444E"/>
    <w:rsid w:val="001F6354"/>
    <w:rsid w:val="001F7E3D"/>
    <w:rsid w:val="00206376"/>
    <w:rsid w:val="0021068F"/>
    <w:rsid w:val="00224A4C"/>
    <w:rsid w:val="002353AA"/>
    <w:rsid w:val="002361CB"/>
    <w:rsid w:val="002371F1"/>
    <w:rsid w:val="00241824"/>
    <w:rsid w:val="00251AA5"/>
    <w:rsid w:val="0025519B"/>
    <w:rsid w:val="00257EAC"/>
    <w:rsid w:val="00260860"/>
    <w:rsid w:val="0026399D"/>
    <w:rsid w:val="002A4265"/>
    <w:rsid w:val="002A5688"/>
    <w:rsid w:val="002B43EB"/>
    <w:rsid w:val="002C16FA"/>
    <w:rsid w:val="002D36B8"/>
    <w:rsid w:val="002F57A4"/>
    <w:rsid w:val="003029EF"/>
    <w:rsid w:val="0031202D"/>
    <w:rsid w:val="003172AD"/>
    <w:rsid w:val="00331167"/>
    <w:rsid w:val="0033162A"/>
    <w:rsid w:val="003349B3"/>
    <w:rsid w:val="003449A7"/>
    <w:rsid w:val="00360639"/>
    <w:rsid w:val="0038542D"/>
    <w:rsid w:val="00387B77"/>
    <w:rsid w:val="003900A8"/>
    <w:rsid w:val="003B31BF"/>
    <w:rsid w:val="003C5098"/>
    <w:rsid w:val="003C532A"/>
    <w:rsid w:val="003F1213"/>
    <w:rsid w:val="00403222"/>
    <w:rsid w:val="00403ECD"/>
    <w:rsid w:val="00424128"/>
    <w:rsid w:val="00433810"/>
    <w:rsid w:val="00456356"/>
    <w:rsid w:val="00456E69"/>
    <w:rsid w:val="00476487"/>
    <w:rsid w:val="004925FE"/>
    <w:rsid w:val="004A263F"/>
    <w:rsid w:val="004A4A7D"/>
    <w:rsid w:val="004A77E4"/>
    <w:rsid w:val="004B5E7D"/>
    <w:rsid w:val="004C3D5D"/>
    <w:rsid w:val="004C5169"/>
    <w:rsid w:val="004E0DE8"/>
    <w:rsid w:val="004E4D43"/>
    <w:rsid w:val="005271C1"/>
    <w:rsid w:val="00541674"/>
    <w:rsid w:val="00543849"/>
    <w:rsid w:val="00555A47"/>
    <w:rsid w:val="00557534"/>
    <w:rsid w:val="00566B1B"/>
    <w:rsid w:val="00572E87"/>
    <w:rsid w:val="00587979"/>
    <w:rsid w:val="0059549C"/>
    <w:rsid w:val="005D274D"/>
    <w:rsid w:val="00605D71"/>
    <w:rsid w:val="00616E3B"/>
    <w:rsid w:val="00617696"/>
    <w:rsid w:val="006222EA"/>
    <w:rsid w:val="0064657A"/>
    <w:rsid w:val="00661DD8"/>
    <w:rsid w:val="006658E2"/>
    <w:rsid w:val="00691015"/>
    <w:rsid w:val="006A395E"/>
    <w:rsid w:val="006C2B23"/>
    <w:rsid w:val="006C7EBB"/>
    <w:rsid w:val="006D313D"/>
    <w:rsid w:val="006D3234"/>
    <w:rsid w:val="007006B8"/>
    <w:rsid w:val="00742374"/>
    <w:rsid w:val="007852B9"/>
    <w:rsid w:val="00793AB7"/>
    <w:rsid w:val="007C1A73"/>
    <w:rsid w:val="007F4D17"/>
    <w:rsid w:val="00803D5C"/>
    <w:rsid w:val="00811E7C"/>
    <w:rsid w:val="00822679"/>
    <w:rsid w:val="00825AFC"/>
    <w:rsid w:val="00850B36"/>
    <w:rsid w:val="00854108"/>
    <w:rsid w:val="00862311"/>
    <w:rsid w:val="008708DF"/>
    <w:rsid w:val="00875B42"/>
    <w:rsid w:val="0088223E"/>
    <w:rsid w:val="0088444F"/>
    <w:rsid w:val="00884834"/>
    <w:rsid w:val="00896438"/>
    <w:rsid w:val="008A179B"/>
    <w:rsid w:val="008A19E4"/>
    <w:rsid w:val="008A23EC"/>
    <w:rsid w:val="008A61CD"/>
    <w:rsid w:val="008B22B0"/>
    <w:rsid w:val="008C20CB"/>
    <w:rsid w:val="008C4E96"/>
    <w:rsid w:val="0090716A"/>
    <w:rsid w:val="00916879"/>
    <w:rsid w:val="00933753"/>
    <w:rsid w:val="00933DFC"/>
    <w:rsid w:val="00936068"/>
    <w:rsid w:val="00940E46"/>
    <w:rsid w:val="0096258D"/>
    <w:rsid w:val="00975F76"/>
    <w:rsid w:val="00983A80"/>
    <w:rsid w:val="00997E11"/>
    <w:rsid w:val="009A7677"/>
    <w:rsid w:val="009C516B"/>
    <w:rsid w:val="009D711D"/>
    <w:rsid w:val="009F1E7C"/>
    <w:rsid w:val="009F3E06"/>
    <w:rsid w:val="009F400E"/>
    <w:rsid w:val="00A03544"/>
    <w:rsid w:val="00A06455"/>
    <w:rsid w:val="00A1211D"/>
    <w:rsid w:val="00A14CD4"/>
    <w:rsid w:val="00A169C0"/>
    <w:rsid w:val="00A178DD"/>
    <w:rsid w:val="00A252CF"/>
    <w:rsid w:val="00A30937"/>
    <w:rsid w:val="00A638BB"/>
    <w:rsid w:val="00A80FB8"/>
    <w:rsid w:val="00A96F7C"/>
    <w:rsid w:val="00AB3D21"/>
    <w:rsid w:val="00AE2EF9"/>
    <w:rsid w:val="00B03868"/>
    <w:rsid w:val="00B10F2D"/>
    <w:rsid w:val="00B25668"/>
    <w:rsid w:val="00B54F87"/>
    <w:rsid w:val="00B757CB"/>
    <w:rsid w:val="00B86964"/>
    <w:rsid w:val="00B91911"/>
    <w:rsid w:val="00BC184F"/>
    <w:rsid w:val="00BC2A78"/>
    <w:rsid w:val="00BC530B"/>
    <w:rsid w:val="00BC77F1"/>
    <w:rsid w:val="00BD5D52"/>
    <w:rsid w:val="00BD7C31"/>
    <w:rsid w:val="00C14E23"/>
    <w:rsid w:val="00C24B3C"/>
    <w:rsid w:val="00C361E1"/>
    <w:rsid w:val="00C4499E"/>
    <w:rsid w:val="00C61C59"/>
    <w:rsid w:val="00C6412F"/>
    <w:rsid w:val="00C6480D"/>
    <w:rsid w:val="00C65849"/>
    <w:rsid w:val="00C81794"/>
    <w:rsid w:val="00C81F37"/>
    <w:rsid w:val="00C8335C"/>
    <w:rsid w:val="00C85055"/>
    <w:rsid w:val="00C8553E"/>
    <w:rsid w:val="00C85D73"/>
    <w:rsid w:val="00CA37CE"/>
    <w:rsid w:val="00CA6B57"/>
    <w:rsid w:val="00CF02E2"/>
    <w:rsid w:val="00CF4DE3"/>
    <w:rsid w:val="00CF53F6"/>
    <w:rsid w:val="00D12782"/>
    <w:rsid w:val="00D15F95"/>
    <w:rsid w:val="00D24555"/>
    <w:rsid w:val="00D31C95"/>
    <w:rsid w:val="00D37074"/>
    <w:rsid w:val="00D47D85"/>
    <w:rsid w:val="00D74542"/>
    <w:rsid w:val="00D76BAC"/>
    <w:rsid w:val="00D95DE5"/>
    <w:rsid w:val="00D968BB"/>
    <w:rsid w:val="00DC1F89"/>
    <w:rsid w:val="00DE3E69"/>
    <w:rsid w:val="00DF011D"/>
    <w:rsid w:val="00DF4F31"/>
    <w:rsid w:val="00DF6677"/>
    <w:rsid w:val="00DF750B"/>
    <w:rsid w:val="00E01AC4"/>
    <w:rsid w:val="00E02F08"/>
    <w:rsid w:val="00E2197E"/>
    <w:rsid w:val="00E25FAF"/>
    <w:rsid w:val="00E27F62"/>
    <w:rsid w:val="00E5675C"/>
    <w:rsid w:val="00E85E55"/>
    <w:rsid w:val="00E94C26"/>
    <w:rsid w:val="00EA449A"/>
    <w:rsid w:val="00EC2848"/>
    <w:rsid w:val="00ED5F78"/>
    <w:rsid w:val="00EE040A"/>
    <w:rsid w:val="00EE3948"/>
    <w:rsid w:val="00F006B3"/>
    <w:rsid w:val="00F10FF5"/>
    <w:rsid w:val="00F13257"/>
    <w:rsid w:val="00F311F0"/>
    <w:rsid w:val="00F3394C"/>
    <w:rsid w:val="00F417AB"/>
    <w:rsid w:val="00F64C26"/>
    <w:rsid w:val="00F66B62"/>
    <w:rsid w:val="00FA6EB3"/>
    <w:rsid w:val="00FC1EA9"/>
    <w:rsid w:val="00FC39F3"/>
    <w:rsid w:val="00FD70A5"/>
    <w:rsid w:val="00FE7F67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C5098"/>
    <w:pPr>
      <w:keepNext/>
      <w:numPr>
        <w:numId w:val="30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5098"/>
    <w:pPr>
      <w:keepNext/>
      <w:numPr>
        <w:ilvl w:val="1"/>
        <w:numId w:val="3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5098"/>
    <w:pPr>
      <w:keepNext/>
      <w:numPr>
        <w:ilvl w:val="2"/>
        <w:numId w:val="30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5098"/>
    <w:pPr>
      <w:keepNext/>
      <w:numPr>
        <w:ilvl w:val="3"/>
        <w:numId w:val="30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098"/>
    <w:pPr>
      <w:numPr>
        <w:ilvl w:val="4"/>
        <w:numId w:val="30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5098"/>
    <w:pPr>
      <w:numPr>
        <w:ilvl w:val="5"/>
        <w:numId w:val="30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5098"/>
    <w:pPr>
      <w:numPr>
        <w:ilvl w:val="6"/>
        <w:numId w:val="30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5098"/>
    <w:pPr>
      <w:numPr>
        <w:ilvl w:val="7"/>
        <w:numId w:val="3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5098"/>
    <w:pPr>
      <w:numPr>
        <w:ilvl w:val="8"/>
        <w:numId w:val="3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2A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4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C50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C50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C50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50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50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509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5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50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5098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C5098"/>
    <w:pPr>
      <w:keepNext/>
      <w:numPr>
        <w:numId w:val="30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5098"/>
    <w:pPr>
      <w:keepNext/>
      <w:numPr>
        <w:ilvl w:val="1"/>
        <w:numId w:val="3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5098"/>
    <w:pPr>
      <w:keepNext/>
      <w:numPr>
        <w:ilvl w:val="2"/>
        <w:numId w:val="30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5098"/>
    <w:pPr>
      <w:keepNext/>
      <w:numPr>
        <w:ilvl w:val="3"/>
        <w:numId w:val="30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098"/>
    <w:pPr>
      <w:numPr>
        <w:ilvl w:val="4"/>
        <w:numId w:val="30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5098"/>
    <w:pPr>
      <w:numPr>
        <w:ilvl w:val="5"/>
        <w:numId w:val="30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5098"/>
    <w:pPr>
      <w:numPr>
        <w:ilvl w:val="6"/>
        <w:numId w:val="30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5098"/>
    <w:pPr>
      <w:numPr>
        <w:ilvl w:val="7"/>
        <w:numId w:val="3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5098"/>
    <w:pPr>
      <w:numPr>
        <w:ilvl w:val="8"/>
        <w:numId w:val="3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2A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4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C50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C50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C50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50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50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509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5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50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5098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Setkání pracovní skupiny pro seniory – 10</vt:lpstr>
    </vt:vector>
  </TitlesOfParts>
  <Company>Magistrát města Liberec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Setkání pracovní skupiny pro seniory – 10</dc:title>
  <dc:creator>Hakova.Pavlina</dc:creator>
  <cp:lastModifiedBy>Marcinková Kateřina</cp:lastModifiedBy>
  <cp:revision>2</cp:revision>
  <cp:lastPrinted>2009-11-10T10:08:00Z</cp:lastPrinted>
  <dcterms:created xsi:type="dcterms:W3CDTF">2014-12-02T10:47:00Z</dcterms:created>
  <dcterms:modified xsi:type="dcterms:W3CDTF">2014-12-02T10:47:00Z</dcterms:modified>
</cp:coreProperties>
</file>