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28" w:rsidRDefault="00BF4028" w:rsidP="00856DE2">
      <w:pPr>
        <w:jc w:val="both"/>
        <w:rPr>
          <w:rFonts w:asciiTheme="minorHAnsi" w:hAnsiTheme="minorHAnsi"/>
          <w:b/>
          <w:sz w:val="36"/>
          <w:szCs w:val="36"/>
        </w:rPr>
      </w:pPr>
    </w:p>
    <w:p w:rsidR="00EA3374" w:rsidRDefault="00FE3B3E" w:rsidP="00A43595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2469D5">
        <w:rPr>
          <w:rFonts w:asciiTheme="minorHAnsi" w:hAnsiTheme="minorHAnsi"/>
          <w:b/>
          <w:sz w:val="36"/>
          <w:szCs w:val="36"/>
        </w:rPr>
        <w:t>1</w:t>
      </w:r>
      <w:r w:rsidR="006F6F70">
        <w:rPr>
          <w:rFonts w:asciiTheme="minorHAnsi" w:hAnsiTheme="minorHAnsi"/>
          <w:b/>
          <w:sz w:val="36"/>
          <w:szCs w:val="36"/>
        </w:rPr>
        <w:t>3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6F6F70">
        <w:rPr>
          <w:rFonts w:asciiTheme="minorHAnsi" w:hAnsiTheme="minorHAnsi"/>
          <w:b/>
          <w:sz w:val="36"/>
          <w:szCs w:val="36"/>
        </w:rPr>
        <w:t>17. ledna</w:t>
      </w:r>
      <w:r w:rsidR="00A65FCB">
        <w:rPr>
          <w:rFonts w:asciiTheme="minorHAnsi" w:hAnsiTheme="minorHAnsi"/>
          <w:b/>
          <w:sz w:val="36"/>
          <w:szCs w:val="36"/>
        </w:rPr>
        <w:t xml:space="preserve"> 2017</w:t>
      </w:r>
    </w:p>
    <w:p w:rsidR="002A2B8D" w:rsidRPr="00AA595A" w:rsidRDefault="002A2B8D" w:rsidP="00A43595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34BE" w:rsidRPr="00AC340B" w:rsidRDefault="005B34BE" w:rsidP="00856DE2">
      <w:pPr>
        <w:jc w:val="both"/>
        <w:rPr>
          <w:rFonts w:asciiTheme="minorHAnsi" w:hAnsiTheme="minorHAnsi"/>
          <w:sz w:val="18"/>
          <w:szCs w:val="18"/>
        </w:rPr>
      </w:pPr>
    </w:p>
    <w:p w:rsidR="00E301D7" w:rsidRPr="003A5D2F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</w:t>
      </w:r>
      <w:r w:rsidR="00BC5004">
        <w:rPr>
          <w:rFonts w:asciiTheme="minorHAnsi" w:hAnsiTheme="minorHAnsi"/>
          <w:b/>
          <w:sz w:val="28"/>
          <w:szCs w:val="28"/>
        </w:rPr>
        <w:t>předsedy ŘV IPRÚ</w:t>
      </w:r>
      <w:r w:rsidR="00FE3B3E">
        <w:rPr>
          <w:rFonts w:asciiTheme="minorHAnsi" w:hAnsiTheme="minorHAnsi"/>
          <w:b/>
          <w:sz w:val="28"/>
          <w:szCs w:val="28"/>
        </w:rPr>
        <w:t xml:space="preserve"> Mgr. </w:t>
      </w:r>
      <w:r w:rsidR="00B81803">
        <w:rPr>
          <w:rFonts w:asciiTheme="minorHAnsi" w:hAnsiTheme="minorHAnsi"/>
          <w:b/>
          <w:sz w:val="28"/>
          <w:szCs w:val="28"/>
        </w:rPr>
        <w:t>Jan</w:t>
      </w:r>
      <w:r w:rsidR="00400260">
        <w:rPr>
          <w:rFonts w:asciiTheme="minorHAnsi" w:hAnsiTheme="minorHAnsi"/>
          <w:b/>
          <w:sz w:val="28"/>
          <w:szCs w:val="28"/>
        </w:rPr>
        <w:t>a</w:t>
      </w:r>
      <w:r w:rsidR="00B81803">
        <w:rPr>
          <w:rFonts w:asciiTheme="minorHAnsi" w:hAnsiTheme="minorHAnsi"/>
          <w:b/>
          <w:sz w:val="28"/>
          <w:szCs w:val="28"/>
        </w:rPr>
        <w:t xml:space="preserve"> Korytář</w:t>
      </w:r>
      <w:r w:rsidR="00400260">
        <w:rPr>
          <w:rFonts w:asciiTheme="minorHAnsi" w:hAnsiTheme="minorHAnsi"/>
          <w:b/>
          <w:sz w:val="28"/>
          <w:szCs w:val="28"/>
        </w:rPr>
        <w:t>e</w:t>
      </w: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</w:t>
      </w:r>
      <w:r w:rsidR="00704737">
        <w:rPr>
          <w:rFonts w:asciiTheme="minorHAnsi" w:hAnsiTheme="minorHAnsi"/>
          <w:sz w:val="22"/>
          <w:szCs w:val="22"/>
        </w:rPr>
        <w:t xml:space="preserve">primátor </w:t>
      </w:r>
      <w:r w:rsidR="008840EC">
        <w:rPr>
          <w:rFonts w:asciiTheme="minorHAnsi" w:hAnsiTheme="minorHAnsi"/>
          <w:sz w:val="22"/>
          <w:szCs w:val="22"/>
        </w:rPr>
        <w:t>Ing. Petr</w:t>
      </w:r>
      <w:r>
        <w:rPr>
          <w:rFonts w:asciiTheme="minorHAnsi" w:hAnsiTheme="minorHAnsi"/>
          <w:sz w:val="22"/>
          <w:szCs w:val="22"/>
        </w:rPr>
        <w:t xml:space="preserve"> </w:t>
      </w:r>
      <w:r w:rsidR="00704737">
        <w:rPr>
          <w:rFonts w:asciiTheme="minorHAnsi" w:hAnsiTheme="minorHAnsi"/>
          <w:sz w:val="22"/>
          <w:szCs w:val="22"/>
        </w:rPr>
        <w:t>Beitl</w:t>
      </w:r>
    </w:p>
    <w:p w:rsidR="00FE3B3E" w:rsidRDefault="00FE3B3E" w:rsidP="00704737">
      <w:pPr>
        <w:jc w:val="both"/>
        <w:rPr>
          <w:rFonts w:asciiTheme="minorHAnsi" w:hAnsiTheme="minorHAnsi"/>
          <w:sz w:val="22"/>
          <w:szCs w:val="22"/>
        </w:rPr>
      </w:pPr>
    </w:p>
    <w:p w:rsidR="0017598E" w:rsidRPr="00AF61D8" w:rsidRDefault="0017598E" w:rsidP="00AF61D8">
      <w:pPr>
        <w:jc w:val="both"/>
        <w:rPr>
          <w:rFonts w:asciiTheme="minorHAnsi" w:hAnsiTheme="minorHAnsi"/>
          <w:i/>
          <w:sz w:val="22"/>
          <w:szCs w:val="22"/>
        </w:rPr>
      </w:pPr>
      <w:r w:rsidRPr="00AF61D8">
        <w:rPr>
          <w:rFonts w:asciiTheme="minorHAnsi" w:hAnsiTheme="minorHAnsi"/>
          <w:sz w:val="22"/>
          <w:szCs w:val="22"/>
        </w:rPr>
        <w:t xml:space="preserve">Kontrola úkolů z minulého jednání ŘV: </w:t>
      </w:r>
      <w:r w:rsidR="00350C57" w:rsidRPr="00AF61D8">
        <w:rPr>
          <w:rFonts w:asciiTheme="minorHAnsi" w:hAnsiTheme="minorHAnsi"/>
          <w:sz w:val="22"/>
          <w:szCs w:val="22"/>
        </w:rPr>
        <w:t>bez uložených úkolů</w:t>
      </w:r>
    </w:p>
    <w:p w:rsidR="00A65FCB" w:rsidRPr="00AC340B" w:rsidRDefault="00A65FCB" w:rsidP="00DB7BB3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B7BB3" w:rsidRDefault="00DB7BB3" w:rsidP="00DB7BB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Aktuální informace</w:t>
      </w:r>
      <w:r w:rsidR="00E35B64">
        <w:rPr>
          <w:rFonts w:asciiTheme="minorHAnsi" w:hAnsiTheme="minorHAnsi"/>
          <w:b/>
          <w:sz w:val="28"/>
          <w:szCs w:val="28"/>
        </w:rPr>
        <w:t xml:space="preserve"> – výzvy, projekty</w:t>
      </w:r>
      <w:r w:rsidR="00DA356E">
        <w:rPr>
          <w:rFonts w:asciiTheme="minorHAnsi" w:hAnsiTheme="minorHAnsi"/>
          <w:b/>
          <w:sz w:val="28"/>
          <w:szCs w:val="28"/>
        </w:rPr>
        <w:t>, Zpráva o plnění IPRÚ</w:t>
      </w:r>
    </w:p>
    <w:p w:rsidR="00704737" w:rsidRDefault="00704737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CE15D5" w:rsidRDefault="00BF2413" w:rsidP="00E35B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353FAF">
        <w:rPr>
          <w:rFonts w:asciiTheme="minorHAnsi" w:hAnsiTheme="minorHAnsi"/>
          <w:sz w:val="22"/>
          <w:szCs w:val="22"/>
        </w:rPr>
        <w:t>A</w:t>
      </w:r>
      <w:r w:rsidR="00704737" w:rsidRPr="00353FAF">
        <w:rPr>
          <w:rFonts w:asciiTheme="minorHAnsi" w:hAnsiTheme="minorHAnsi"/>
          <w:sz w:val="22"/>
          <w:szCs w:val="22"/>
        </w:rPr>
        <w:t>ktu</w:t>
      </w:r>
      <w:r w:rsidR="00353FAF" w:rsidRPr="00353FAF">
        <w:rPr>
          <w:rFonts w:asciiTheme="minorHAnsi" w:hAnsiTheme="minorHAnsi"/>
          <w:sz w:val="22"/>
          <w:szCs w:val="22"/>
        </w:rPr>
        <w:t>ál</w:t>
      </w:r>
      <w:r w:rsidR="00CE15D5">
        <w:rPr>
          <w:rFonts w:asciiTheme="minorHAnsi" w:hAnsiTheme="minorHAnsi"/>
          <w:sz w:val="22"/>
          <w:szCs w:val="22"/>
        </w:rPr>
        <w:t xml:space="preserve">ní informace k realizaci IPRÚ: </w:t>
      </w:r>
    </w:p>
    <w:p w:rsidR="00DA356E" w:rsidRPr="00DA356E" w:rsidRDefault="00DA356E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DA356E">
        <w:rPr>
          <w:rFonts w:asciiTheme="minorHAnsi" w:hAnsiTheme="minorHAnsi"/>
          <w:sz w:val="22"/>
          <w:szCs w:val="22"/>
        </w:rPr>
        <w:t>IROP – 12 projektů ze všech podporovaných oblastí v hodnocení/300 mil. Kč, z</w:t>
      </w:r>
      <w:r>
        <w:rPr>
          <w:rFonts w:asciiTheme="minorHAnsi" w:hAnsiTheme="minorHAnsi"/>
          <w:sz w:val="22"/>
          <w:szCs w:val="22"/>
        </w:rPr>
        <w:t xml:space="preserve"> toho 3 blízko Rozhodnutí o PD,</w:t>
      </w:r>
      <w:r w:rsidRPr="00DA356E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> </w:t>
      </w:r>
      <w:r w:rsidRPr="00DA356E">
        <w:rPr>
          <w:rFonts w:asciiTheme="minorHAnsi" w:hAnsiTheme="minorHAnsi"/>
          <w:sz w:val="22"/>
          <w:szCs w:val="22"/>
        </w:rPr>
        <w:t>realizaci</w:t>
      </w:r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nízkoemisní</w:t>
      </w:r>
      <w:proofErr w:type="spellEnd"/>
      <w:r>
        <w:rPr>
          <w:rFonts w:asciiTheme="minorHAnsi" w:hAnsiTheme="minorHAnsi"/>
          <w:sz w:val="22"/>
          <w:szCs w:val="22"/>
        </w:rPr>
        <w:t xml:space="preserve"> busy, MŠ Nová Ruda, ZŠ Kaplického,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soc.podnik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DUHA, projekty OPZ</w:t>
      </w:r>
    </w:p>
    <w:p w:rsidR="00DA356E" w:rsidRPr="00DA356E" w:rsidRDefault="00DA356E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DA356E">
        <w:rPr>
          <w:rFonts w:asciiTheme="minorHAnsi" w:hAnsiTheme="minorHAnsi"/>
          <w:sz w:val="22"/>
          <w:szCs w:val="22"/>
        </w:rPr>
        <w:t xml:space="preserve">Finanční čerpání 2017 – 0 Kč, pouze zálohové platby OPZ, </w:t>
      </w:r>
    </w:p>
    <w:p w:rsidR="00DA356E" w:rsidRPr="00DA356E" w:rsidRDefault="00DA356E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DA356E">
        <w:rPr>
          <w:rFonts w:asciiTheme="minorHAnsi" w:hAnsiTheme="minorHAnsi"/>
          <w:sz w:val="22"/>
          <w:szCs w:val="22"/>
        </w:rPr>
        <w:t xml:space="preserve">Finanční plán </w:t>
      </w:r>
      <w:r>
        <w:rPr>
          <w:rFonts w:asciiTheme="minorHAnsi" w:hAnsiTheme="minorHAnsi"/>
          <w:sz w:val="22"/>
          <w:szCs w:val="22"/>
        </w:rPr>
        <w:t xml:space="preserve">sloučen </w:t>
      </w:r>
      <w:r w:rsidRPr="00DA356E">
        <w:rPr>
          <w:rFonts w:asciiTheme="minorHAnsi" w:hAnsiTheme="minorHAnsi"/>
          <w:sz w:val="22"/>
          <w:szCs w:val="22"/>
        </w:rPr>
        <w:t>2017 + 2018, bez nutnosti schvalování</w:t>
      </w:r>
    </w:p>
    <w:p w:rsidR="00BC5004" w:rsidRDefault="00DA356E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DA356E">
        <w:rPr>
          <w:rFonts w:asciiTheme="minorHAnsi" w:hAnsiTheme="minorHAnsi"/>
          <w:sz w:val="22"/>
          <w:szCs w:val="22"/>
        </w:rPr>
        <w:t>Navýšení prostředků z OPD o 40 mil. Kč</w:t>
      </w:r>
    </w:p>
    <w:p w:rsidR="00DA356E" w:rsidRDefault="00DA356E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806F66" w:rsidRDefault="00806F66" w:rsidP="001375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Indikativní harmonogram výzev 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Mateřské školy II.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II/2018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Silnice II. a III. třídy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IV/2018, průběžná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Sociální infrastruktura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IV/2018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Sociální podnikání IV.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III/2018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Základní školy</w:t>
      </w:r>
      <w:r w:rsidRPr="0013757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137574">
        <w:rPr>
          <w:rFonts w:asciiTheme="minorHAnsi" w:hAnsiTheme="minorHAnsi"/>
          <w:sz w:val="22"/>
          <w:szCs w:val="22"/>
        </w:rPr>
        <w:tab/>
        <w:t>IV/2018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Udržitelná mobilita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IV/2018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Mateřské školy III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V/2018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Tramvajové tratě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V/2018, průběžná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Střední školy</w:t>
      </w:r>
      <w:r w:rsidRPr="0013757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137574">
        <w:rPr>
          <w:rFonts w:asciiTheme="minorHAnsi" w:hAnsiTheme="minorHAnsi"/>
          <w:sz w:val="22"/>
          <w:szCs w:val="22"/>
        </w:rPr>
        <w:tab/>
        <w:t>VII/2018</w:t>
      </w:r>
    </w:p>
    <w:p w:rsidR="00137574" w:rsidRPr="00137574" w:rsidRDefault="00137574" w:rsidP="00137574">
      <w:pPr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Zaměstnanost</w:t>
      </w:r>
      <w:r w:rsidRPr="0013757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137574">
        <w:rPr>
          <w:rFonts w:asciiTheme="minorHAnsi" w:hAnsiTheme="minorHAnsi"/>
          <w:sz w:val="22"/>
          <w:szCs w:val="22"/>
        </w:rPr>
        <w:tab/>
        <w:t>VI/2018</w:t>
      </w:r>
    </w:p>
    <w:p w:rsidR="00137574" w:rsidRDefault="00137574" w:rsidP="0013757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137574">
        <w:rPr>
          <w:rFonts w:asciiTheme="minorHAnsi" w:hAnsiTheme="minorHAnsi"/>
          <w:sz w:val="22"/>
          <w:szCs w:val="22"/>
        </w:rPr>
        <w:t>Sociální začleňování</w:t>
      </w:r>
      <w:r w:rsidRPr="00137574">
        <w:rPr>
          <w:rFonts w:asciiTheme="minorHAnsi" w:hAnsiTheme="minorHAnsi"/>
          <w:sz w:val="22"/>
          <w:szCs w:val="22"/>
        </w:rPr>
        <w:tab/>
      </w:r>
      <w:r w:rsidRPr="00137574">
        <w:rPr>
          <w:rFonts w:asciiTheme="minorHAnsi" w:hAnsiTheme="minorHAnsi"/>
          <w:sz w:val="22"/>
          <w:szCs w:val="22"/>
        </w:rPr>
        <w:tab/>
        <w:t>VI/2018</w:t>
      </w:r>
    </w:p>
    <w:p w:rsidR="00137574" w:rsidRDefault="00137574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806F66" w:rsidRDefault="00806F66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Sulovská vznesla požadavek na posunutí výzvy OPZ. Projekty se teprve rozbíhají, nebylo by snadné psát další na 3 roky dopředu.</w:t>
      </w:r>
    </w:p>
    <w:p w:rsidR="00806F66" w:rsidRDefault="00806F66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Steinzová: je to v řešení s MPSV, všechna města požadují prodloužení výzvy, MPSV s tím již počítá, ale ještě to oficiálně neschválilo</w:t>
      </w:r>
    </w:p>
    <w:p w:rsidR="00976024" w:rsidRDefault="00976024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R. Loučková – Kotasová: připravujeme rekonstrukci 2 silnic, pokud </w:t>
      </w:r>
      <w:proofErr w:type="spellStart"/>
      <w:r>
        <w:rPr>
          <w:rFonts w:asciiTheme="minorHAnsi" w:hAnsiTheme="minorHAnsi"/>
          <w:sz w:val="22"/>
          <w:szCs w:val="22"/>
        </w:rPr>
        <w:t>vysoutěžíme</w:t>
      </w:r>
      <w:proofErr w:type="spellEnd"/>
      <w:r>
        <w:rPr>
          <w:rFonts w:asciiTheme="minorHAnsi" w:hAnsiTheme="minorHAnsi"/>
          <w:sz w:val="22"/>
          <w:szCs w:val="22"/>
        </w:rPr>
        <w:t xml:space="preserve"> levněji, můžeme zahrnout do IPRÚ i jinou silnici?</w:t>
      </w:r>
    </w:p>
    <w:p w:rsidR="00976024" w:rsidRDefault="00976024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Steinzová: ano, pokud patří do prioritních úseků dle IROP</w:t>
      </w:r>
    </w:p>
    <w:p w:rsidR="00B70F67" w:rsidRDefault="00B70F67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B70F67">
        <w:rPr>
          <w:rFonts w:asciiTheme="minorHAnsi" w:hAnsiTheme="minorHAnsi"/>
          <w:sz w:val="22"/>
          <w:szCs w:val="22"/>
        </w:rPr>
        <w:t>R. Loučková – Kotasová:</w:t>
      </w:r>
      <w:r>
        <w:rPr>
          <w:rFonts w:asciiTheme="minorHAnsi" w:hAnsiTheme="minorHAnsi"/>
          <w:sz w:val="22"/>
          <w:szCs w:val="22"/>
        </w:rPr>
        <w:t xml:space="preserve"> je možnost převádět prostředky od silnic na parkování?</w:t>
      </w:r>
    </w:p>
    <w:p w:rsidR="00B70F67" w:rsidRDefault="00B70F67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Steinzová: ověřeno po jednání u IROP, že nelze.</w:t>
      </w:r>
    </w:p>
    <w:p w:rsidR="00431AAB" w:rsidRDefault="00431AAB" w:rsidP="00DA356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DA356E" w:rsidRDefault="00DA356E" w:rsidP="00DA3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1.1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  <w:r w:rsidRPr="00725F2C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</w:p>
    <w:p w:rsidR="00DA356E" w:rsidRPr="0017598E" w:rsidRDefault="00DA356E" w:rsidP="00DA3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bere na vědomí aktuální informace o realizaci IPRÚ a harmonogram výzev 2018</w:t>
      </w:r>
    </w:p>
    <w:p w:rsidR="00DA356E" w:rsidRPr="0017598E" w:rsidRDefault="00DA356E" w:rsidP="00DA3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DA356E" w:rsidRPr="00ED56CC" w:rsidRDefault="00DA356E" w:rsidP="00DA3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Zprávu o plnění IPRÚ</w:t>
      </w:r>
    </w:p>
    <w:p w:rsidR="00DA356E" w:rsidRDefault="00DA356E" w:rsidP="00DA356E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DE4246" w:rsidRDefault="00DE4246" w:rsidP="00DA356E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BC5004" w:rsidRPr="00A24EC2" w:rsidRDefault="00BC5004" w:rsidP="00BC5004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Schválení výzvy č. </w:t>
      </w:r>
      <w:r w:rsidR="00DA356E">
        <w:rPr>
          <w:rFonts w:asciiTheme="minorHAnsi" w:hAnsiTheme="minorHAnsi"/>
          <w:b/>
          <w:sz w:val="28"/>
          <w:szCs w:val="28"/>
        </w:rPr>
        <w:t>13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033385">
        <w:rPr>
          <w:rFonts w:asciiTheme="minorHAnsi" w:hAnsiTheme="minorHAnsi"/>
          <w:sz w:val="28"/>
          <w:szCs w:val="28"/>
        </w:rPr>
        <w:t xml:space="preserve">– </w:t>
      </w:r>
      <w:r w:rsidR="00DA356E">
        <w:rPr>
          <w:rFonts w:asciiTheme="minorHAnsi" w:hAnsiTheme="minorHAnsi"/>
          <w:sz w:val="28"/>
          <w:szCs w:val="28"/>
        </w:rPr>
        <w:t>předškolní vzdělávání</w:t>
      </w:r>
    </w:p>
    <w:p w:rsidR="009D44D4" w:rsidRDefault="009D44D4" w:rsidP="00F170C8">
      <w:pPr>
        <w:pStyle w:val="Odstavecseseznamem"/>
        <w:ind w:left="0"/>
        <w:rPr>
          <w:rFonts w:asciiTheme="minorHAnsi" w:hAnsiTheme="minorHAnsi"/>
          <w:b/>
          <w:sz w:val="18"/>
          <w:szCs w:val="18"/>
        </w:rPr>
      </w:pPr>
    </w:p>
    <w:p w:rsidR="00DA356E" w:rsidRDefault="0070386F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70386F">
        <w:rPr>
          <w:rFonts w:asciiTheme="minorHAnsi" w:hAnsiTheme="minorHAnsi"/>
          <w:sz w:val="22"/>
          <w:szCs w:val="22"/>
        </w:rPr>
        <w:lastRenderedPageBreak/>
        <w:t xml:space="preserve">Bude rozesláno per </w:t>
      </w:r>
      <w:proofErr w:type="spellStart"/>
      <w:r w:rsidRPr="0070386F">
        <w:rPr>
          <w:rFonts w:asciiTheme="minorHAnsi" w:hAnsiTheme="minorHAnsi"/>
          <w:sz w:val="22"/>
          <w:szCs w:val="22"/>
        </w:rPr>
        <w:t>rollam</w:t>
      </w:r>
      <w:proofErr w:type="spellEnd"/>
      <w:r w:rsidR="00431AAB">
        <w:rPr>
          <w:rFonts w:asciiTheme="minorHAnsi" w:hAnsiTheme="minorHAnsi"/>
          <w:sz w:val="22"/>
          <w:szCs w:val="22"/>
        </w:rPr>
        <w:t xml:space="preserve"> do konce ledna</w:t>
      </w:r>
      <w:r w:rsidRPr="0070386F">
        <w:rPr>
          <w:rFonts w:asciiTheme="minorHAnsi" w:hAnsiTheme="minorHAnsi"/>
          <w:sz w:val="22"/>
          <w:szCs w:val="22"/>
        </w:rPr>
        <w:t>, neboť IROP provádí revizi výzvy</w:t>
      </w:r>
      <w:r w:rsidR="00431AAB">
        <w:rPr>
          <w:rFonts w:asciiTheme="minorHAnsi" w:hAnsiTheme="minorHAnsi"/>
          <w:sz w:val="22"/>
          <w:szCs w:val="22"/>
        </w:rPr>
        <w:t>.</w:t>
      </w:r>
    </w:p>
    <w:p w:rsidR="00DE4246" w:rsidRDefault="00DE4246" w:rsidP="00F170C8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Posouzení souladu projektů</w:t>
      </w:r>
    </w:p>
    <w:p w:rsidR="00120BDB" w:rsidRDefault="00120BDB" w:rsidP="00BC50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Informace k projektům byly součástí podkladů, které členové výboru dostali předem</w:t>
      </w:r>
    </w:p>
    <w:p w:rsidR="002A2B8D" w:rsidRDefault="002A2B8D" w:rsidP="00BC5004">
      <w:pPr>
        <w:jc w:val="both"/>
        <w:rPr>
          <w:rFonts w:asciiTheme="minorHAnsi" w:hAnsiTheme="minorHAnsi"/>
          <w:sz w:val="22"/>
          <w:szCs w:val="22"/>
        </w:rPr>
      </w:pPr>
    </w:p>
    <w:p w:rsidR="0070386F" w:rsidRPr="0017598E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4.1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změnu </w:t>
      </w:r>
      <w:r w:rsidR="00B41EE9">
        <w:rPr>
          <w:rFonts w:asciiTheme="minorHAnsi" w:eastAsiaTheme="minorHAnsi" w:hAnsiTheme="minorHAnsi"/>
          <w:sz w:val="22"/>
          <w:szCs w:val="24"/>
          <w:lang w:eastAsia="en-US"/>
        </w:rPr>
        <w:t>projektu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:</w:t>
      </w:r>
    </w:p>
    <w:p w:rsidR="0070386F" w:rsidRPr="00ED56CC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>Městský obvod Vratislavice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>ZŠ Vratislavice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 xml:space="preserve"> – CZV </w:t>
      </w:r>
      <w:r w:rsidRPr="00823A7B">
        <w:rPr>
          <w:rFonts w:asciiTheme="minorHAnsi" w:eastAsiaTheme="minorHAnsi" w:hAnsiTheme="minorHAnsi"/>
          <w:b/>
          <w:sz w:val="22"/>
          <w:szCs w:val="24"/>
          <w:lang w:eastAsia="en-US"/>
        </w:rPr>
        <w:t>28 939 416,28</w:t>
      </w:r>
      <w:r w:rsidRPr="00823A7B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 w:rsidRPr="00666157">
        <w:rPr>
          <w:rFonts w:asciiTheme="minorHAnsi" w:eastAsiaTheme="minorHAnsi" w:hAnsiTheme="minorHAnsi"/>
          <w:b/>
          <w:sz w:val="22"/>
          <w:szCs w:val="24"/>
          <w:lang w:eastAsia="en-US"/>
        </w:rPr>
        <w:t>Kč</w:t>
      </w:r>
    </w:p>
    <w:p w:rsidR="00431AAB" w:rsidRDefault="002A2B8D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Dochází k navýšení rozpočtu projektu, neboť cena stavby byla </w:t>
      </w:r>
      <w:proofErr w:type="spellStart"/>
      <w:r>
        <w:rPr>
          <w:rFonts w:asciiTheme="minorHAnsi" w:hAnsiTheme="minorHAnsi"/>
          <w:sz w:val="22"/>
          <w:szCs w:val="22"/>
        </w:rPr>
        <w:t>vysoutěžena</w:t>
      </w:r>
      <w:proofErr w:type="spellEnd"/>
      <w:r>
        <w:rPr>
          <w:rFonts w:asciiTheme="minorHAnsi" w:hAnsiTheme="minorHAnsi"/>
          <w:sz w:val="22"/>
          <w:szCs w:val="22"/>
        </w:rPr>
        <w:t xml:space="preserve"> vyšší, než se předpokládalo v dokumentaci.</w:t>
      </w:r>
    </w:p>
    <w:p w:rsidR="002A2B8D" w:rsidRDefault="002A2B8D" w:rsidP="0070386F">
      <w:pPr>
        <w:jc w:val="both"/>
        <w:rPr>
          <w:rFonts w:asciiTheme="minorHAnsi" w:hAnsiTheme="minorHAnsi"/>
          <w:sz w:val="22"/>
          <w:szCs w:val="22"/>
        </w:rPr>
      </w:pPr>
    </w:p>
    <w:p w:rsidR="0070386F" w:rsidRPr="007C3AB9" w:rsidRDefault="0070386F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Cyklostezka</w:t>
      </w:r>
    </w:p>
    <w:p w:rsidR="0070386F" w:rsidRPr="0017598E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5.1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>Statutární město Jablonec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 xml:space="preserve"> – </w:t>
      </w:r>
      <w:r w:rsidRPr="005C3951"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Cyklotrasa Odra-Nisa, úsek za ČOV Liberec 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>–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CZV </w:t>
      </w:r>
      <w:r w:rsidRPr="005C3951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 xml:space="preserve">14 609 532,99 </w:t>
      </w:r>
      <w:r w:rsidRPr="00955FA6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>Kč</w:t>
      </w:r>
    </w:p>
    <w:p w:rsidR="00431AAB" w:rsidRDefault="002A2B8D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Dotaz na výši nákladů oproti výstupům projektu – v projektu je zahrnuta také rekonstrukce mostu, to navyšuje náklady.</w:t>
      </w:r>
    </w:p>
    <w:p w:rsidR="002A2B8D" w:rsidRDefault="002A2B8D" w:rsidP="0070386F">
      <w:pPr>
        <w:jc w:val="both"/>
        <w:rPr>
          <w:rFonts w:asciiTheme="minorHAnsi" w:hAnsiTheme="minorHAnsi"/>
          <w:sz w:val="22"/>
          <w:szCs w:val="22"/>
        </w:rPr>
      </w:pPr>
    </w:p>
    <w:p w:rsidR="0070386F" w:rsidRPr="007C3AB9" w:rsidRDefault="0070386F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Sociální podnikání</w:t>
      </w:r>
    </w:p>
    <w:p w:rsidR="0070386F" w:rsidRPr="0017598E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6.1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bCs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Aktivní život, </w:t>
      </w:r>
      <w:proofErr w:type="spellStart"/>
      <w:r>
        <w:rPr>
          <w:rFonts w:asciiTheme="minorHAnsi" w:eastAsiaTheme="minorHAnsi" w:hAnsiTheme="minorHAnsi"/>
          <w:sz w:val="22"/>
          <w:szCs w:val="24"/>
          <w:lang w:eastAsia="en-US"/>
        </w:rPr>
        <w:t>o.p.s</w:t>
      </w:r>
      <w:proofErr w:type="spellEnd"/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 xml:space="preserve">– 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>Čistírna DUHA</w:t>
      </w:r>
      <w:r w:rsidRPr="005C3951"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</w:t>
      </w:r>
      <w:r w:rsidRPr="00ED56CC">
        <w:rPr>
          <w:rFonts w:asciiTheme="minorHAnsi" w:eastAsiaTheme="minorHAnsi" w:hAnsiTheme="minorHAnsi"/>
          <w:sz w:val="22"/>
          <w:szCs w:val="24"/>
          <w:lang w:eastAsia="en-US"/>
        </w:rPr>
        <w:t>–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CZV </w:t>
      </w:r>
      <w:r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>998 000</w:t>
      </w:r>
      <w:r w:rsidRPr="005C3951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 xml:space="preserve"> </w:t>
      </w:r>
      <w:r w:rsidRPr="00955FA6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>Kč</w:t>
      </w:r>
    </w:p>
    <w:p w:rsidR="00431AAB" w:rsidRDefault="00431AAB" w:rsidP="0070386F">
      <w:pPr>
        <w:jc w:val="both"/>
        <w:rPr>
          <w:rFonts w:asciiTheme="minorHAnsi" w:hAnsiTheme="minorHAnsi"/>
          <w:sz w:val="22"/>
          <w:szCs w:val="22"/>
        </w:rPr>
      </w:pPr>
    </w:p>
    <w:p w:rsidR="002A2B8D" w:rsidRDefault="002A2B8D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Proběhla debata k projektu Půjčovny </w:t>
      </w:r>
      <w:r w:rsidR="00AC7C50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AC7C50">
        <w:rPr>
          <w:rFonts w:asciiTheme="minorHAnsi" w:hAnsiTheme="minorHAnsi"/>
          <w:sz w:val="22"/>
          <w:szCs w:val="22"/>
        </w:rPr>
        <w:t>projekt se zdá ne zcela správně připraven a uchopen, firma nemá zkušenost s cílovou skupinou</w:t>
      </w:r>
      <w:r w:rsidR="00D41599">
        <w:rPr>
          <w:rFonts w:asciiTheme="minorHAnsi" w:hAnsiTheme="minorHAnsi"/>
          <w:sz w:val="22"/>
          <w:szCs w:val="22"/>
        </w:rPr>
        <w:t>, finančně je to nepřipravené a nadhodnocené, není řešena udržitelnost projektu.</w:t>
      </w:r>
      <w:r w:rsidR="00B41EE9">
        <w:rPr>
          <w:rFonts w:asciiTheme="minorHAnsi" w:hAnsiTheme="minorHAnsi"/>
          <w:sz w:val="22"/>
          <w:szCs w:val="22"/>
        </w:rPr>
        <w:t xml:space="preserve"> Návrh na spojení s komunitními pracemi.</w:t>
      </w:r>
      <w:r w:rsidR="00D41599">
        <w:rPr>
          <w:rFonts w:asciiTheme="minorHAnsi" w:hAnsiTheme="minorHAnsi"/>
          <w:sz w:val="22"/>
          <w:szCs w:val="22"/>
        </w:rPr>
        <w:t xml:space="preserve"> S žadatelem </w:t>
      </w:r>
      <w:r w:rsidR="00B41EE9">
        <w:rPr>
          <w:rFonts w:asciiTheme="minorHAnsi" w:hAnsiTheme="minorHAnsi"/>
          <w:sz w:val="22"/>
          <w:szCs w:val="22"/>
        </w:rPr>
        <w:t>proběhne další debata ve spolupráci s Agenturou pro sociální začleňování.</w:t>
      </w:r>
    </w:p>
    <w:p w:rsidR="00DE4246" w:rsidRDefault="00DE4246" w:rsidP="0070386F">
      <w:pPr>
        <w:jc w:val="both"/>
        <w:rPr>
          <w:rFonts w:asciiTheme="minorHAnsi" w:hAnsiTheme="minorHAnsi"/>
          <w:sz w:val="22"/>
          <w:szCs w:val="22"/>
        </w:rPr>
      </w:pPr>
    </w:p>
    <w:p w:rsidR="00431AAB" w:rsidRDefault="00431AAB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Neschváleno</w:t>
      </w:r>
    </w:p>
    <w:p w:rsidR="00431AAB" w:rsidRDefault="00431AAB" w:rsidP="00431A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proofErr w:type="spellStart"/>
      <w:r w:rsidRPr="005C3951">
        <w:rPr>
          <w:rFonts w:asciiTheme="minorHAnsi" w:eastAsiaTheme="minorHAnsi" w:hAnsiTheme="minorHAnsi"/>
          <w:bCs/>
          <w:sz w:val="22"/>
          <w:szCs w:val="24"/>
          <w:lang w:eastAsia="en-US"/>
        </w:rPr>
        <w:t>Olivius</w:t>
      </w:r>
      <w:proofErr w:type="spellEnd"/>
      <w:r w:rsidRPr="005C3951">
        <w:rPr>
          <w:rFonts w:asciiTheme="minorHAnsi" w:eastAsiaTheme="minorHAnsi" w:hAnsiTheme="minorHAnsi"/>
          <w:bCs/>
          <w:sz w:val="22"/>
          <w:szCs w:val="24"/>
          <w:lang w:eastAsia="en-US"/>
        </w:rPr>
        <w:t>, s.r.o</w:t>
      </w:r>
      <w:r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 xml:space="preserve"> – Půjčovna pro kutily – </w:t>
      </w:r>
      <w:r w:rsidRPr="00621134">
        <w:rPr>
          <w:rFonts w:asciiTheme="minorHAnsi" w:eastAsiaTheme="minorHAnsi" w:hAnsiTheme="minorHAnsi"/>
          <w:bCs/>
          <w:sz w:val="22"/>
          <w:szCs w:val="24"/>
          <w:lang w:eastAsia="en-US"/>
        </w:rPr>
        <w:t>CZV</w:t>
      </w:r>
      <w:r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 xml:space="preserve"> 4 706 634 Kč</w:t>
      </w:r>
    </w:p>
    <w:p w:rsidR="00431AAB" w:rsidRDefault="00431AAB" w:rsidP="0070386F">
      <w:pPr>
        <w:jc w:val="both"/>
        <w:rPr>
          <w:rFonts w:asciiTheme="minorHAnsi" w:hAnsiTheme="minorHAnsi"/>
          <w:sz w:val="22"/>
          <w:szCs w:val="22"/>
        </w:rPr>
      </w:pPr>
    </w:p>
    <w:p w:rsidR="0070386F" w:rsidRPr="000F2276" w:rsidRDefault="0070386F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Sociální infrastruktura</w:t>
      </w:r>
    </w:p>
    <w:p w:rsidR="0070386F" w:rsidRPr="0017598E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7.1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vydání souladu projektového záměru s IPRÚ pro: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Sdružení TULIPAN – Chráněné bydlení – CZV </w:t>
      </w:r>
      <w:r w:rsidRPr="00621134">
        <w:rPr>
          <w:rFonts w:asciiTheme="minorHAnsi" w:eastAsiaTheme="minorHAnsi" w:hAnsiTheme="minorHAnsi"/>
          <w:b/>
          <w:sz w:val="22"/>
          <w:szCs w:val="24"/>
          <w:lang w:eastAsia="en-US"/>
        </w:rPr>
        <w:t>16 245 903,32 Kč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Jednota bratrská Liberec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– Komunitní centrum Konopná – </w:t>
      </w: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CZV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63 247 397,76 Kč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Statutární město Liberec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– Sociální bydlení dům B – </w:t>
      </w: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CZV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10 880 041,66 Kč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Statutární město Liberec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– Sociální bydlení dům C – </w:t>
      </w: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CZV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12 253 450,22 Kč</w:t>
      </w:r>
    </w:p>
    <w:p w:rsidR="0070386F" w:rsidRDefault="0070386F" w:rsidP="00703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Statutární město Liberec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– Sociální bydlení dům F – </w:t>
      </w:r>
      <w:r w:rsidRPr="00621134">
        <w:rPr>
          <w:rFonts w:asciiTheme="minorHAnsi" w:eastAsiaTheme="minorHAnsi" w:hAnsiTheme="minorHAnsi"/>
          <w:sz w:val="22"/>
          <w:szCs w:val="24"/>
          <w:lang w:eastAsia="en-US"/>
        </w:rPr>
        <w:t>CZV</w:t>
      </w:r>
      <w:r>
        <w:rPr>
          <w:rFonts w:asciiTheme="minorHAnsi" w:eastAsiaTheme="minorHAnsi" w:hAnsiTheme="minorHAnsi"/>
          <w:b/>
          <w:sz w:val="22"/>
          <w:szCs w:val="24"/>
          <w:lang w:eastAsia="en-US"/>
        </w:rPr>
        <w:t xml:space="preserve"> 17 243 600,41 Kč</w:t>
      </w:r>
    </w:p>
    <w:p w:rsidR="0070386F" w:rsidRDefault="0070386F" w:rsidP="0070386F">
      <w:pPr>
        <w:jc w:val="both"/>
        <w:rPr>
          <w:rFonts w:asciiTheme="minorHAnsi" w:hAnsiTheme="minorHAnsi"/>
          <w:sz w:val="22"/>
          <w:szCs w:val="22"/>
        </w:rPr>
      </w:pPr>
    </w:p>
    <w:p w:rsidR="00D41599" w:rsidRDefault="00D41599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Diskuze k sociálnímu bydlení – není jasné, jak bude poskytována sociální práce, i v době udržitelnosti</w:t>
      </w:r>
      <w:r w:rsidR="00B41EE9">
        <w:rPr>
          <w:rFonts w:asciiTheme="minorHAnsi" w:hAnsiTheme="minorHAnsi"/>
          <w:sz w:val="22"/>
          <w:szCs w:val="22"/>
        </w:rPr>
        <w:t>, abychom si nezadělali na problém</w:t>
      </w:r>
      <w:r>
        <w:rPr>
          <w:rFonts w:asciiTheme="minorHAnsi" w:hAnsiTheme="minorHAnsi"/>
          <w:sz w:val="22"/>
          <w:szCs w:val="22"/>
        </w:rPr>
        <w:t>.</w:t>
      </w:r>
    </w:p>
    <w:p w:rsidR="00D41599" w:rsidRDefault="00D41599" w:rsidP="007038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SML: to jsme požadovali i po MMR, aby bylo nějak ošetřeno v pravidlech, zatím ani MMR neví, s</w:t>
      </w:r>
      <w:r w:rsidR="00710D5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 odborem sociálním se spolupracuje, i na výběru CS.</w:t>
      </w:r>
    </w:p>
    <w:p w:rsidR="00D41599" w:rsidRPr="00710D5F" w:rsidRDefault="00710D5F" w:rsidP="0070386F">
      <w:pPr>
        <w:jc w:val="both"/>
        <w:rPr>
          <w:rFonts w:asciiTheme="minorHAnsi" w:hAnsiTheme="minorHAnsi"/>
          <w:b/>
          <w:sz w:val="22"/>
          <w:szCs w:val="22"/>
        </w:rPr>
      </w:pPr>
      <w:r w:rsidRPr="00710D5F">
        <w:rPr>
          <w:rFonts w:asciiTheme="minorHAnsi" w:hAnsiTheme="minorHAnsi"/>
          <w:b/>
          <w:sz w:val="22"/>
          <w:szCs w:val="22"/>
        </w:rPr>
        <w:t xml:space="preserve">stanovisko ASZ (Martin Chochola): sociální bydlení IROP/IPRÚ může projít i takto, ASZ argumentuje ve prospěch užší spolupráce </w:t>
      </w:r>
      <w:proofErr w:type="spellStart"/>
      <w:proofErr w:type="gramStart"/>
      <w:r w:rsidRPr="00710D5F">
        <w:rPr>
          <w:rFonts w:asciiTheme="minorHAnsi" w:hAnsiTheme="minorHAnsi"/>
          <w:b/>
          <w:sz w:val="22"/>
          <w:szCs w:val="22"/>
        </w:rPr>
        <w:t>soc.odboru</w:t>
      </w:r>
      <w:proofErr w:type="spellEnd"/>
      <w:proofErr w:type="gramEnd"/>
      <w:r w:rsidRPr="00710D5F">
        <w:rPr>
          <w:rFonts w:asciiTheme="minorHAnsi" w:hAnsiTheme="minorHAnsi"/>
          <w:b/>
          <w:sz w:val="22"/>
          <w:szCs w:val="22"/>
        </w:rPr>
        <w:t xml:space="preserve"> a odboru dotací na tomto projektu, a to tak, že soc. odbor bude připomínkovat celou žádost - projektová žád</w:t>
      </w:r>
      <w:r w:rsidR="00B70F67">
        <w:rPr>
          <w:rFonts w:asciiTheme="minorHAnsi" w:hAnsiTheme="minorHAnsi"/>
          <w:b/>
          <w:sz w:val="22"/>
          <w:szCs w:val="22"/>
        </w:rPr>
        <w:t>ost vyžaduje některé drobné úpra</w:t>
      </w:r>
      <w:r w:rsidRPr="00710D5F">
        <w:rPr>
          <w:rFonts w:asciiTheme="minorHAnsi" w:hAnsiTheme="minorHAnsi"/>
          <w:b/>
          <w:sz w:val="22"/>
          <w:szCs w:val="22"/>
        </w:rPr>
        <w:t xml:space="preserve">vy (zejm. textová část), sladění se studií proveditelnosti + projekty nyní komentuje poradce IROP v AZS (Mgr. Tereza </w:t>
      </w:r>
      <w:proofErr w:type="spellStart"/>
      <w:r w:rsidRPr="00710D5F">
        <w:rPr>
          <w:rFonts w:asciiTheme="minorHAnsi" w:hAnsiTheme="minorHAnsi"/>
          <w:b/>
          <w:sz w:val="22"/>
          <w:szCs w:val="22"/>
        </w:rPr>
        <w:t>Musilová-Vaňková</w:t>
      </w:r>
      <w:proofErr w:type="spellEnd"/>
      <w:r w:rsidRPr="00710D5F">
        <w:rPr>
          <w:rFonts w:asciiTheme="minorHAnsi" w:hAnsiTheme="minorHAnsi"/>
          <w:b/>
          <w:sz w:val="22"/>
          <w:szCs w:val="22"/>
        </w:rPr>
        <w:t>); ASZ nechce projekt blokovat, protože je důležité ho podat, apeluje ale na vylepšení žádosti a zejména skutečné propojení i při realizaci projektu tak, aby se m</w:t>
      </w:r>
      <w:r w:rsidR="00B70F67">
        <w:rPr>
          <w:rFonts w:asciiTheme="minorHAnsi" w:hAnsiTheme="minorHAnsi"/>
          <w:b/>
          <w:sz w:val="22"/>
          <w:szCs w:val="22"/>
        </w:rPr>
        <w:t>inimalizovalo riziko zvýšení ne</w:t>
      </w:r>
      <w:r w:rsidRPr="00710D5F">
        <w:rPr>
          <w:rFonts w:asciiTheme="minorHAnsi" w:hAnsiTheme="minorHAnsi"/>
          <w:b/>
          <w:sz w:val="22"/>
          <w:szCs w:val="22"/>
        </w:rPr>
        <w:t>gativních sociálních jevů v bytech rekonstruovaných z IROP</w:t>
      </w:r>
    </w:p>
    <w:p w:rsidR="00710D5F" w:rsidRDefault="00710D5F" w:rsidP="0070386F">
      <w:pPr>
        <w:jc w:val="both"/>
        <w:rPr>
          <w:rFonts w:asciiTheme="minorHAnsi" w:hAnsiTheme="minorHAnsi"/>
          <w:sz w:val="22"/>
          <w:szCs w:val="22"/>
        </w:rPr>
      </w:pPr>
    </w:p>
    <w:p w:rsidR="00431AAB" w:rsidRDefault="00431AAB" w:rsidP="00BC50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Starokatolická církev – Sociální bydlení fara – projekt se musí doladit po administrativní stránce, bude roz</w:t>
      </w:r>
      <w:r w:rsidR="00D41599">
        <w:rPr>
          <w:rFonts w:asciiTheme="minorHAnsi" w:hAnsiTheme="minorHAnsi"/>
          <w:sz w:val="22"/>
          <w:szCs w:val="22"/>
        </w:rPr>
        <w:t xml:space="preserve">eslán per </w:t>
      </w:r>
      <w:proofErr w:type="spellStart"/>
      <w:r w:rsidR="00D41599">
        <w:rPr>
          <w:rFonts w:asciiTheme="minorHAnsi" w:hAnsiTheme="minorHAnsi"/>
          <w:sz w:val="22"/>
          <w:szCs w:val="22"/>
        </w:rPr>
        <w:t>rollam</w:t>
      </w:r>
      <w:proofErr w:type="spellEnd"/>
      <w:r w:rsidR="00D41599">
        <w:rPr>
          <w:rFonts w:asciiTheme="minorHAnsi" w:hAnsiTheme="minorHAnsi"/>
          <w:sz w:val="22"/>
          <w:szCs w:val="22"/>
        </w:rPr>
        <w:t>, aby stihl kon</w:t>
      </w:r>
      <w:r>
        <w:rPr>
          <w:rFonts w:asciiTheme="minorHAnsi" w:hAnsiTheme="minorHAnsi"/>
          <w:sz w:val="22"/>
          <w:szCs w:val="22"/>
        </w:rPr>
        <w:t>e</w:t>
      </w:r>
      <w:r w:rsidR="00D4159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výzvy a nemusel být zařazen až do další výzvy s jinými podmínkami.</w:t>
      </w:r>
    </w:p>
    <w:p w:rsidR="00431AAB" w:rsidRDefault="00431AAB" w:rsidP="00BC5004">
      <w:pPr>
        <w:jc w:val="both"/>
        <w:rPr>
          <w:rFonts w:asciiTheme="minorHAnsi" w:hAnsiTheme="minorHAnsi"/>
          <w:sz w:val="22"/>
          <w:szCs w:val="22"/>
        </w:rPr>
      </w:pPr>
    </w:p>
    <w:p w:rsidR="00120BDB" w:rsidRPr="00431AAB" w:rsidRDefault="00431AAB" w:rsidP="00BC5004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Dotaz na výši nákladů KC Konopná, zdá se příliš vysoké - zpracovatel projektu</w:t>
      </w:r>
      <w:r w:rsidR="00B41EE9">
        <w:rPr>
          <w:rFonts w:asciiTheme="minorHAnsi" w:hAnsiTheme="minorHAnsi"/>
          <w:sz w:val="22"/>
          <w:szCs w:val="22"/>
        </w:rPr>
        <w:t xml:space="preserve"> na písemný dotaz</w:t>
      </w:r>
      <w:r>
        <w:rPr>
          <w:rFonts w:asciiTheme="minorHAnsi" w:hAnsiTheme="minorHAnsi"/>
          <w:sz w:val="22"/>
          <w:szCs w:val="22"/>
        </w:rPr>
        <w:t xml:space="preserve"> uvádí:</w:t>
      </w:r>
      <w:r w:rsidRPr="00431AAB">
        <w:t xml:space="preserve"> </w:t>
      </w:r>
      <w:r w:rsidRPr="00431AAB">
        <w:rPr>
          <w:rFonts w:asciiTheme="minorHAnsi" w:hAnsiTheme="minorHAnsi"/>
          <w:i/>
          <w:sz w:val="22"/>
          <w:szCs w:val="22"/>
        </w:rPr>
        <w:t>hlavní problém je v potřebě opravdu hloubkové rekonstrukce, ne pouze úprav objektu. Dále např. 10% nákladů (7mil) je domov</w:t>
      </w:r>
      <w:r>
        <w:rPr>
          <w:rFonts w:asciiTheme="minorHAnsi" w:hAnsiTheme="minorHAnsi"/>
          <w:i/>
          <w:sz w:val="22"/>
          <w:szCs w:val="22"/>
        </w:rPr>
        <w:t>ní dešťová kanalizace, která do</w:t>
      </w:r>
      <w:r w:rsidRPr="00431AAB">
        <w:rPr>
          <w:rFonts w:asciiTheme="minorHAnsi" w:hAnsiTheme="minorHAnsi"/>
          <w:i/>
          <w:sz w:val="22"/>
          <w:szCs w:val="22"/>
        </w:rPr>
        <w:t>teď nikomu nechyběla, protože pozemek na zavážce vsakuje výborně, ale vynucuje ji stavební úřad.</w:t>
      </w:r>
    </w:p>
    <w:p w:rsidR="00FE4480" w:rsidRDefault="00FE4480" w:rsidP="00120BDB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Změna IPRÚ </w:t>
      </w:r>
    </w:p>
    <w:p w:rsidR="00746051" w:rsidRDefault="00746051" w:rsidP="00FE4480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FE4480" w:rsidRPr="00181D64" w:rsidRDefault="00FE4480" w:rsidP="00FE4480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181D64">
        <w:rPr>
          <w:rFonts w:asciiTheme="minorHAnsi" w:hAnsiTheme="minorHAnsi"/>
          <w:b/>
          <w:sz w:val="24"/>
          <w:szCs w:val="24"/>
        </w:rPr>
        <w:t>Navrženy byly dva druhy změn</w:t>
      </w:r>
      <w:r w:rsidR="00120BDB">
        <w:rPr>
          <w:rFonts w:asciiTheme="minorHAnsi" w:hAnsiTheme="minorHAnsi"/>
          <w:b/>
          <w:sz w:val="24"/>
          <w:szCs w:val="24"/>
        </w:rPr>
        <w:t>, viz podklad</w:t>
      </w:r>
      <w:r w:rsidR="006A2C3A">
        <w:rPr>
          <w:rFonts w:asciiTheme="minorHAnsi" w:hAnsiTheme="minorHAnsi"/>
          <w:b/>
          <w:sz w:val="24"/>
          <w:szCs w:val="24"/>
        </w:rPr>
        <w:t xml:space="preserve"> a představeno na 12. ŘV IPRÚ, poté doladěno s IROP</w:t>
      </w:r>
      <w:r w:rsidRPr="00181D64">
        <w:rPr>
          <w:rFonts w:asciiTheme="minorHAnsi" w:hAnsiTheme="minorHAnsi"/>
          <w:b/>
          <w:sz w:val="24"/>
          <w:szCs w:val="24"/>
        </w:rPr>
        <w:t>:</w:t>
      </w:r>
    </w:p>
    <w:p w:rsidR="00FE4480" w:rsidRDefault="00BF7F92" w:rsidP="00FE4480">
      <w:p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Nepodstatné změny</w:t>
      </w:r>
      <w:r w:rsidR="00FE4480">
        <w:rPr>
          <w:rFonts w:asciiTheme="minorHAnsi" w:hAnsiTheme="minorHAnsi"/>
          <w:sz w:val="22"/>
          <w:szCs w:val="22"/>
        </w:rPr>
        <w:t>:</w:t>
      </w:r>
    </w:p>
    <w:p w:rsidR="00682B8F" w:rsidRPr="00FE4480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úpravy v textu – z připomínek IROP</w:t>
      </w:r>
    </w:p>
    <w:p w:rsidR="00682B8F" w:rsidRPr="00FE4480" w:rsidRDefault="00BF7F92" w:rsidP="00FE4480">
      <w:p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Podstatnější změny:</w:t>
      </w:r>
    </w:p>
    <w:p w:rsidR="00682B8F" w:rsidRPr="00FE4480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doplnění indikátoru 7 23 03</w:t>
      </w:r>
      <w:r w:rsidR="002A2B8D">
        <w:rPr>
          <w:rFonts w:asciiTheme="minorHAnsi" w:hAnsiTheme="minorHAnsi"/>
          <w:sz w:val="22"/>
          <w:szCs w:val="22"/>
        </w:rPr>
        <w:t xml:space="preserve"> – silnice </w:t>
      </w:r>
      <w:proofErr w:type="spellStart"/>
      <w:proofErr w:type="gramStart"/>
      <w:r w:rsidR="002A2B8D">
        <w:rPr>
          <w:rFonts w:asciiTheme="minorHAnsi" w:hAnsiTheme="minorHAnsi"/>
          <w:sz w:val="22"/>
          <w:szCs w:val="22"/>
        </w:rPr>
        <w:t>II.třídy</w:t>
      </w:r>
      <w:proofErr w:type="spellEnd"/>
      <w:proofErr w:type="gramEnd"/>
      <w:r w:rsidRPr="00FE4480">
        <w:rPr>
          <w:rFonts w:asciiTheme="minorHAnsi" w:hAnsiTheme="minorHAnsi"/>
          <w:sz w:val="22"/>
          <w:szCs w:val="22"/>
        </w:rPr>
        <w:t xml:space="preserve">, </w:t>
      </w:r>
      <w:r w:rsidR="00181D64">
        <w:rPr>
          <w:rFonts w:asciiTheme="minorHAnsi" w:hAnsiTheme="minorHAnsi"/>
          <w:sz w:val="22"/>
          <w:szCs w:val="22"/>
        </w:rPr>
        <w:t>úprava</w:t>
      </w:r>
      <w:r w:rsidRPr="00FE4480">
        <w:rPr>
          <w:rFonts w:asciiTheme="minorHAnsi" w:hAnsiTheme="minorHAnsi"/>
          <w:sz w:val="22"/>
          <w:szCs w:val="22"/>
        </w:rPr>
        <w:t xml:space="preserve"> hodnot indikátoru 7 23 04 </w:t>
      </w:r>
    </w:p>
    <w:p w:rsidR="00682B8F" w:rsidRPr="00FE4480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navýšení cílové hodnoty indikátoru 7 40 01 – parkovací místa</w:t>
      </w:r>
      <w:r w:rsidR="00746051">
        <w:rPr>
          <w:rFonts w:asciiTheme="minorHAnsi" w:hAnsiTheme="minorHAnsi"/>
          <w:sz w:val="22"/>
          <w:szCs w:val="22"/>
        </w:rPr>
        <w:t xml:space="preserve"> – toto navýšení </w:t>
      </w:r>
      <w:r w:rsidR="002A2B8D">
        <w:rPr>
          <w:rFonts w:asciiTheme="minorHAnsi" w:hAnsiTheme="minorHAnsi"/>
          <w:sz w:val="22"/>
          <w:szCs w:val="22"/>
        </w:rPr>
        <w:t>je řešeno s Českými Budějovicemi, které budou</w:t>
      </w:r>
      <w:r w:rsidR="0074605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746051">
        <w:rPr>
          <w:rFonts w:asciiTheme="minorHAnsi" w:hAnsiTheme="minorHAnsi"/>
          <w:sz w:val="22"/>
          <w:szCs w:val="22"/>
        </w:rPr>
        <w:t>park</w:t>
      </w:r>
      <w:proofErr w:type="gramEnd"/>
      <w:r w:rsidR="00746051">
        <w:rPr>
          <w:rFonts w:asciiTheme="minorHAnsi" w:hAnsiTheme="minorHAnsi"/>
          <w:sz w:val="22"/>
          <w:szCs w:val="22"/>
        </w:rPr>
        <w:t>.</w:t>
      </w:r>
      <w:proofErr w:type="gramStart"/>
      <w:r w:rsidR="00746051">
        <w:rPr>
          <w:rFonts w:asciiTheme="minorHAnsi" w:hAnsiTheme="minorHAnsi"/>
          <w:sz w:val="22"/>
          <w:szCs w:val="22"/>
        </w:rPr>
        <w:t>místa</w:t>
      </w:r>
      <w:proofErr w:type="spellEnd"/>
      <w:proofErr w:type="gramEnd"/>
      <w:r w:rsidR="00746051">
        <w:rPr>
          <w:rFonts w:asciiTheme="minorHAnsi" w:hAnsiTheme="minorHAnsi"/>
          <w:sz w:val="22"/>
          <w:szCs w:val="22"/>
        </w:rPr>
        <w:t xml:space="preserve"> snižovat </w:t>
      </w:r>
    </w:p>
    <w:p w:rsidR="00682B8F" w:rsidRPr="00FE4480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 xml:space="preserve">navýšení cílové hodnoty indikátoru 7 50 01 </w:t>
      </w:r>
      <w:r w:rsidR="002A2B8D">
        <w:rPr>
          <w:rFonts w:asciiTheme="minorHAnsi" w:hAnsiTheme="minorHAnsi"/>
          <w:sz w:val="22"/>
          <w:szCs w:val="22"/>
        </w:rPr>
        <w:t>–</w:t>
      </w:r>
      <w:r w:rsidRPr="00FE4480">
        <w:rPr>
          <w:rFonts w:asciiTheme="minorHAnsi" w:hAnsiTheme="minorHAnsi"/>
          <w:sz w:val="22"/>
          <w:szCs w:val="22"/>
        </w:rPr>
        <w:t xml:space="preserve"> bezpečnost</w:t>
      </w:r>
      <w:r w:rsidR="002A2B8D">
        <w:rPr>
          <w:rFonts w:asciiTheme="minorHAnsi" w:hAnsiTheme="minorHAnsi"/>
          <w:sz w:val="22"/>
          <w:szCs w:val="22"/>
        </w:rPr>
        <w:t xml:space="preserve"> v dopravě</w:t>
      </w:r>
    </w:p>
    <w:p w:rsidR="00682B8F" w:rsidRPr="00FE4480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 xml:space="preserve">sloučení </w:t>
      </w:r>
      <w:proofErr w:type="spellStart"/>
      <w:r w:rsidRPr="00FE4480">
        <w:rPr>
          <w:rFonts w:asciiTheme="minorHAnsi" w:hAnsiTheme="minorHAnsi"/>
          <w:sz w:val="22"/>
          <w:szCs w:val="22"/>
        </w:rPr>
        <w:t>podopatření</w:t>
      </w:r>
      <w:proofErr w:type="spellEnd"/>
      <w:r w:rsidRPr="00FE4480">
        <w:rPr>
          <w:rFonts w:asciiTheme="minorHAnsi" w:hAnsiTheme="minorHAnsi"/>
          <w:sz w:val="22"/>
          <w:szCs w:val="22"/>
        </w:rPr>
        <w:t xml:space="preserve"> 5.1.3 do 5.1.2</w:t>
      </w:r>
      <w:r w:rsidR="002A2B8D">
        <w:rPr>
          <w:rFonts w:asciiTheme="minorHAnsi" w:hAnsiTheme="minorHAnsi"/>
          <w:sz w:val="22"/>
          <w:szCs w:val="22"/>
        </w:rPr>
        <w:t xml:space="preserve"> z důvodu jiných podmínek ve výzvě IROP, než bylo předpokládáno při tvorbě IPRÚ</w:t>
      </w:r>
    </w:p>
    <w:p w:rsidR="00682B8F" w:rsidRDefault="00BF7F92" w:rsidP="00FE448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E4480">
        <w:rPr>
          <w:rFonts w:asciiTheme="minorHAnsi" w:hAnsiTheme="minorHAnsi"/>
          <w:sz w:val="22"/>
          <w:szCs w:val="22"/>
        </w:rPr>
        <w:t>úprava finančního plánu, sloučení 2017 a 2018</w:t>
      </w:r>
      <w:r w:rsidR="002A2B8D">
        <w:rPr>
          <w:rFonts w:asciiTheme="minorHAnsi" w:hAnsiTheme="minorHAnsi"/>
          <w:sz w:val="22"/>
          <w:szCs w:val="22"/>
        </w:rPr>
        <w:t>, navýšení prostředků OP Doprava o 40 mil. Kč</w:t>
      </w:r>
    </w:p>
    <w:p w:rsidR="00B41EE9" w:rsidRPr="00181D64" w:rsidRDefault="00B41EE9" w:rsidP="00B41EE9">
      <w:pPr>
        <w:pStyle w:val="Odstavecseseznamem"/>
        <w:ind w:left="774"/>
        <w:jc w:val="both"/>
        <w:rPr>
          <w:rFonts w:asciiTheme="minorHAnsi" w:hAnsiTheme="minorHAnsi"/>
          <w:sz w:val="22"/>
          <w:szCs w:val="22"/>
        </w:rPr>
      </w:pPr>
    </w:p>
    <w:p w:rsidR="00B41EE9" w:rsidRPr="0017598E" w:rsidRDefault="00B41EE9" w:rsidP="00B41E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8.1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B41EE9" w:rsidRPr="00ED56CC" w:rsidRDefault="00B41EE9" w:rsidP="00B41E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návrh změn IPRÚ</w:t>
      </w:r>
    </w:p>
    <w:p w:rsidR="00B41EE9" w:rsidRDefault="00B41EE9" w:rsidP="00FE4480">
      <w:pPr>
        <w:pStyle w:val="Odstavecseseznamem"/>
        <w:spacing w:after="120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BC5004" w:rsidRDefault="00BC5004" w:rsidP="00BC5004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4908C5" w:rsidRDefault="00B41EE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R.Loučková</w:t>
      </w:r>
      <w:proofErr w:type="spellEnd"/>
      <w:proofErr w:type="gramEnd"/>
      <w:r w:rsidR="00B70F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B70F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Kotasová vznesla požadavek na zařazení parkoviště u KNL do prioritních projektů IPRÚ.</w:t>
      </w:r>
    </w:p>
    <w:p w:rsidR="00976024" w:rsidRDefault="00B41EE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J.Korytář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: bereme na vědomí, s parkováním ve vybraných lokalitách města bylo v původním plánu počítáno</w:t>
      </w:r>
      <w:r w:rsidR="00976024">
        <w:rPr>
          <w:rFonts w:asciiTheme="minorHAnsi" w:hAnsiTheme="minorHAnsi"/>
          <w:sz w:val="22"/>
          <w:szCs w:val="22"/>
        </w:rPr>
        <w:t xml:space="preserve"> – toto předkládalo SML</w:t>
      </w:r>
      <w:r>
        <w:rPr>
          <w:rFonts w:asciiTheme="minorHAnsi" w:hAnsiTheme="minorHAnsi"/>
          <w:sz w:val="22"/>
          <w:szCs w:val="22"/>
        </w:rPr>
        <w:t xml:space="preserve">, nicméně od roku 2016 </w:t>
      </w:r>
      <w:r w:rsidR="00976024">
        <w:rPr>
          <w:rFonts w:asciiTheme="minorHAnsi" w:hAnsiTheme="minorHAnsi"/>
          <w:sz w:val="22"/>
          <w:szCs w:val="22"/>
        </w:rPr>
        <w:t xml:space="preserve">nebylo s IPRÚ ze strany kraje ani KNL dále </w:t>
      </w:r>
      <w:r w:rsidR="00B70F67">
        <w:rPr>
          <w:rFonts w:asciiTheme="minorHAnsi" w:hAnsiTheme="minorHAnsi"/>
          <w:sz w:val="22"/>
          <w:szCs w:val="22"/>
        </w:rPr>
        <w:t>pro</w:t>
      </w:r>
      <w:r w:rsidR="006A2C3A">
        <w:rPr>
          <w:rFonts w:asciiTheme="minorHAnsi" w:hAnsiTheme="minorHAnsi"/>
          <w:sz w:val="22"/>
          <w:szCs w:val="22"/>
        </w:rPr>
        <w:t>jednáváno</w:t>
      </w:r>
      <w:r w:rsidR="00976024">
        <w:rPr>
          <w:rFonts w:asciiTheme="minorHAnsi" w:hAnsiTheme="minorHAnsi"/>
          <w:sz w:val="22"/>
          <w:szCs w:val="22"/>
        </w:rPr>
        <w:t xml:space="preserve">. </w:t>
      </w:r>
    </w:p>
    <w:p w:rsidR="00B41EE9" w:rsidRDefault="00976024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Upozornění: Alokace pro dopravu je z velké části vyčleněna na terminál Liberec a Jablonec, kde se ale předpokládá čerpání až v dalších letech, bylo by tedy vhodné nyní dát přednost spíše projektům, které jsou menší a naplní čerpání již v roce 2018 – např. bezpečnost v dopravě.</w:t>
      </w:r>
    </w:p>
    <w:p w:rsidR="00B41EE9" w:rsidRDefault="00B41EE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B41EE9" w:rsidRDefault="00B41EE9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746051" w:rsidRDefault="00746051" w:rsidP="00D87D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</w:t>
      </w:r>
    </w:p>
    <w:p w:rsidR="00746051" w:rsidRDefault="00B41EE9" w:rsidP="00120BDB">
      <w:pPr>
        <w:pStyle w:val="Odstavecseseznamem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Usnesení Rady LK k parkování KNL</w:t>
      </w:r>
    </w:p>
    <w:p w:rsidR="00C11A4F" w:rsidRDefault="00C11A4F" w:rsidP="00120B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Zapsala: </w:t>
      </w:r>
      <w:r w:rsidR="0070386F">
        <w:rPr>
          <w:rFonts w:asciiTheme="minorHAnsi" w:hAnsiTheme="minorHAnsi"/>
          <w:sz w:val="22"/>
          <w:szCs w:val="22"/>
        </w:rPr>
        <w:t>Mgr. Barbara Steinzová</w:t>
      </w:r>
    </w:p>
    <w:p w:rsidR="00C11A4F" w:rsidRDefault="00C11A4F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Ověřil: </w:t>
      </w:r>
      <w:r w:rsidR="0070386F">
        <w:rPr>
          <w:rFonts w:asciiTheme="minorHAnsi" w:hAnsiTheme="minorHAnsi"/>
          <w:sz w:val="22"/>
          <w:szCs w:val="22"/>
        </w:rPr>
        <w:t>Mgr. Martin Chochola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E4246" w:rsidRDefault="00DE4246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E4246" w:rsidRDefault="00DE4246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</w:t>
      </w:r>
    </w:p>
    <w:bookmarkStart w:id="0" w:name="Text32"/>
    <w:p w:rsidR="00DE4246" w:rsidRPr="00397275" w:rsidRDefault="00DE4246" w:rsidP="00DE4246">
      <w:pPr>
        <w:autoSpaceDE/>
        <w:autoSpaceDN/>
        <w:adjustRightInd/>
        <w:spacing w:before="180"/>
        <w:rPr>
          <w:b/>
          <w:sz w:val="24"/>
        </w:rPr>
      </w:pPr>
      <w:r w:rsidRPr="00397275">
        <w:rPr>
          <w:b/>
          <w:sz w:val="24"/>
        </w:rPr>
        <w:fldChar w:fldCharType="begin" w:fldLock="1">
          <w:ffData>
            <w:name w:val="Text90"/>
            <w:enabled/>
            <w:calcOnExit w:val="0"/>
            <w:statusText w:type="text" w:val="MSWField: BOD.USNESENI"/>
            <w:textInput>
              <w:default w:val="USNESENÍ č. 89/18/mRK"/>
            </w:textInput>
          </w:ffData>
        </w:fldChar>
      </w:r>
      <w:r w:rsidRPr="00397275">
        <w:rPr>
          <w:b/>
          <w:sz w:val="24"/>
        </w:rPr>
        <w:instrText xml:space="preserve">FORMTEXT </w:instrText>
      </w:r>
      <w:r w:rsidRPr="00397275">
        <w:rPr>
          <w:b/>
          <w:sz w:val="24"/>
        </w:rPr>
      </w:r>
      <w:r w:rsidRPr="00397275">
        <w:rPr>
          <w:b/>
          <w:sz w:val="24"/>
        </w:rPr>
        <w:fldChar w:fldCharType="separate"/>
      </w:r>
      <w:r w:rsidRPr="00397275">
        <w:rPr>
          <w:b/>
          <w:sz w:val="24"/>
        </w:rPr>
        <w:t>USNESENÍ č. 89/18/</w:t>
      </w:r>
      <w:proofErr w:type="spellStart"/>
      <w:r w:rsidRPr="00397275">
        <w:rPr>
          <w:b/>
          <w:sz w:val="24"/>
        </w:rPr>
        <w:t>mRK</w:t>
      </w:r>
      <w:proofErr w:type="spellEnd"/>
      <w:r w:rsidRPr="00397275">
        <w:rPr>
          <w:b/>
          <w:sz w:val="24"/>
        </w:rPr>
        <w:fldChar w:fldCharType="end"/>
      </w:r>
      <w:bookmarkEnd w:id="0"/>
    </w:p>
    <w:bookmarkStart w:id="1" w:name="Text11"/>
    <w:p w:rsidR="00DE4246" w:rsidRPr="00397275" w:rsidRDefault="00DE4246" w:rsidP="00DE4246">
      <w:pPr>
        <w:autoSpaceDE/>
        <w:autoSpaceDN/>
        <w:adjustRightInd/>
        <w:jc w:val="both"/>
        <w:rPr>
          <w:b/>
          <w:sz w:val="24"/>
        </w:rPr>
      </w:pPr>
      <w:r w:rsidRPr="00397275">
        <w:rPr>
          <w:b/>
          <w:sz w:val="24"/>
        </w:rPr>
        <w:fldChar w:fldCharType="begin" w:fldLock="1">
          <w:ffData>
            <w:name w:val="Text91"/>
            <w:enabled/>
            <w:calcOnExit w:val="0"/>
            <w:statusText w:type="text" w:val="MSWField: BOD.OBSAH"/>
            <w:textInput>
              <w:default w:val="Žádost Libereckého kraje vůči Řídícímu výboru Integrovaného plánu rozvoje území Liberec – Jablonec nad Nisou ohledně zachování předpokládané finanční alokace pro projekt „Řešení parkování ve vybraných exponovaných lokalitách města“."/>
            </w:textInput>
          </w:ffData>
        </w:fldChar>
      </w:r>
      <w:r w:rsidRPr="00397275">
        <w:rPr>
          <w:b/>
          <w:sz w:val="24"/>
        </w:rPr>
        <w:instrText xml:space="preserve">FORMTEXT </w:instrText>
      </w:r>
      <w:r w:rsidRPr="00397275">
        <w:rPr>
          <w:b/>
          <w:sz w:val="24"/>
        </w:rPr>
      </w:r>
      <w:r w:rsidRPr="00397275">
        <w:rPr>
          <w:b/>
          <w:sz w:val="24"/>
        </w:rPr>
        <w:fldChar w:fldCharType="separate"/>
      </w:r>
      <w:r w:rsidRPr="00397275">
        <w:rPr>
          <w:b/>
          <w:sz w:val="24"/>
        </w:rPr>
        <w:t>Žádost Libereckého kraje vůči Řídícímu výboru Integrovaného plánu rozvoje území Liberec – Jablonec nad Nisou ohledně zachování předpokládané finanční alokace pro projekt „Řešení parkování ve vybraných exponovaných lokalitách města“.</w:t>
      </w:r>
      <w:r w:rsidRPr="00397275">
        <w:rPr>
          <w:b/>
          <w:sz w:val="24"/>
        </w:rPr>
        <w:fldChar w:fldCharType="end"/>
      </w:r>
      <w:bookmarkEnd w:id="1"/>
    </w:p>
    <w:bookmarkStart w:id="2" w:name="Text5"/>
    <w:p w:rsidR="00DE4246" w:rsidRPr="00397275" w:rsidRDefault="00DE4246" w:rsidP="00DE4246">
      <w:pPr>
        <w:autoSpaceDE/>
        <w:autoSpaceDN/>
        <w:adjustRightInd/>
        <w:spacing w:before="60" w:after="60"/>
        <w:rPr>
          <w:sz w:val="24"/>
        </w:rPr>
      </w:pPr>
      <w:r w:rsidRPr="00397275">
        <w:rPr>
          <w:sz w:val="24"/>
        </w:rPr>
        <w:fldChar w:fldCharType="begin" w:fldLock="1">
          <w:ffData>
            <w:name w:val="Text92"/>
            <w:enabled/>
            <w:calcOnExit w:val="0"/>
            <w:statusText w:type="text" w:val="MSWField: BOD.TEXT_NAVRHU"/>
            <w:textInput>
              <w:default w:val="Rada kraje po projednání"/>
            </w:textInput>
          </w:ffData>
        </w:fldChar>
      </w:r>
      <w:r w:rsidRPr="00397275">
        <w:rPr>
          <w:sz w:val="24"/>
        </w:rPr>
        <w:instrText xml:space="preserve">FORMTEXT </w:instrText>
      </w:r>
      <w:r w:rsidRPr="00397275">
        <w:rPr>
          <w:sz w:val="24"/>
        </w:rPr>
      </w:r>
      <w:r w:rsidRPr="00397275">
        <w:rPr>
          <w:sz w:val="24"/>
        </w:rPr>
        <w:fldChar w:fldCharType="separate"/>
      </w:r>
      <w:r w:rsidRPr="00397275">
        <w:rPr>
          <w:sz w:val="24"/>
        </w:rPr>
        <w:t>Rada kraje po projednání</w:t>
      </w:r>
      <w:r w:rsidRPr="00397275">
        <w:rPr>
          <w:sz w:val="24"/>
        </w:rPr>
        <w:fldChar w:fldCharType="end"/>
      </w:r>
      <w:bookmarkEnd w:id="2"/>
    </w:p>
    <w:p w:rsidR="00DE4246" w:rsidRPr="00397275" w:rsidRDefault="00DE4246" w:rsidP="00DE4246">
      <w:pPr>
        <w:autoSpaceDE/>
        <w:autoSpaceDN/>
        <w:adjustRightInd/>
        <w:spacing w:after="60"/>
        <w:rPr>
          <w:spacing w:val="60"/>
          <w:sz w:val="24"/>
        </w:rPr>
      </w:pPr>
      <w:r w:rsidRPr="00397275">
        <w:rPr>
          <w:spacing w:val="60"/>
          <w:sz w:val="24"/>
        </w:rPr>
        <w:fldChar w:fldCharType="begin" w:fldLock="1">
          <w:ffData>
            <w:name w:val="Text93"/>
            <w:enabled/>
            <w:calcOnExit w:val="0"/>
            <w:statusText w:type="text" w:val="MSWField: HLAVVYROK.VYROKTEXT"/>
            <w:textInput>
              <w:default w:val="žádá"/>
            </w:textInput>
          </w:ffData>
        </w:fldChar>
      </w:r>
      <w:r w:rsidRPr="00397275">
        <w:rPr>
          <w:spacing w:val="60"/>
          <w:sz w:val="24"/>
        </w:rPr>
        <w:instrText xml:space="preserve">FORMTEXT </w:instrText>
      </w:r>
      <w:r w:rsidRPr="00397275">
        <w:rPr>
          <w:spacing w:val="60"/>
          <w:sz w:val="24"/>
        </w:rPr>
      </w:r>
      <w:r w:rsidRPr="00397275">
        <w:rPr>
          <w:spacing w:val="60"/>
          <w:sz w:val="24"/>
        </w:rPr>
        <w:fldChar w:fldCharType="separate"/>
      </w:r>
      <w:r w:rsidRPr="00397275">
        <w:rPr>
          <w:spacing w:val="60"/>
          <w:sz w:val="24"/>
        </w:rPr>
        <w:t>žádá</w:t>
      </w:r>
      <w:r w:rsidRPr="00397275">
        <w:rPr>
          <w:spacing w:val="60"/>
          <w:sz w:val="24"/>
        </w:rPr>
        <w:fldChar w:fldCharType="end"/>
      </w:r>
    </w:p>
    <w:p w:rsidR="00DE4246" w:rsidRPr="00397275" w:rsidRDefault="00DE4246" w:rsidP="00DE4246">
      <w:pPr>
        <w:autoSpaceDE/>
        <w:autoSpaceDN/>
        <w:adjustRightInd/>
        <w:spacing w:after="60"/>
        <w:jc w:val="both"/>
        <w:rPr>
          <w:sz w:val="24"/>
        </w:rPr>
      </w:pPr>
      <w:r w:rsidRPr="00397275">
        <w:rPr>
          <w:sz w:val="24"/>
        </w:rPr>
        <w:fldChar w:fldCharType="begin" w:fldLock="1">
          <w:ffData>
            <w:name w:val="Text94"/>
            <w:enabled/>
            <w:calcOnExit w:val="0"/>
            <w:statusText w:type="text" w:val="MSWField: VYROKPO.TEXT_PO"/>
            <w:textInput>
              <w:default w:val="Řídící výbor Integrovaného plánu rozvoje území Liberec – Jablonec nad Nisou, o zachování 50 mil. Kč alokace vyčleněné v současné době v rámci seznamu prioritních projektů na přípravu a realizaci projektu „Řešení parkování ve vybraných exponovaných lokalit"/>
            </w:textInput>
          </w:ffData>
        </w:fldChar>
      </w:r>
      <w:r w:rsidRPr="00397275">
        <w:rPr>
          <w:sz w:val="24"/>
        </w:rPr>
        <w:instrText xml:space="preserve">FORMTEXT </w:instrText>
      </w:r>
      <w:r w:rsidRPr="00397275">
        <w:rPr>
          <w:sz w:val="24"/>
        </w:rPr>
      </w:r>
      <w:r w:rsidRPr="00397275">
        <w:rPr>
          <w:sz w:val="24"/>
        </w:rPr>
        <w:fldChar w:fldCharType="separate"/>
      </w:r>
      <w:r w:rsidRPr="00397275">
        <w:rPr>
          <w:sz w:val="24"/>
        </w:rPr>
        <w:t>Řídící výbor Integrovaného plánu rozvoje území Liberec – Jablonec nad Nisou, o zachování 50 mil. Kč alokace vyčleněné v současné době v rámci seznamu prioritních projektů na přípravu a realizaci projektu „Řešení parkování ve vybraných exponovaných lokalitách města“ a o aktivní spolupráci s nositelem projektu na přípravě tohoto projektu</w:t>
      </w:r>
      <w:r w:rsidRPr="00397275">
        <w:rPr>
          <w:sz w:val="24"/>
        </w:rPr>
        <w:fldChar w:fldCharType="end"/>
      </w:r>
    </w:p>
    <w:bookmarkStart w:id="3" w:name="Text23"/>
    <w:p w:rsidR="00DE4246" w:rsidRPr="00397275" w:rsidRDefault="00DE4246" w:rsidP="00DE4246">
      <w:pPr>
        <w:autoSpaceDE/>
        <w:autoSpaceDN/>
        <w:adjustRightInd/>
        <w:spacing w:after="60"/>
        <w:rPr>
          <w:spacing w:val="60"/>
          <w:sz w:val="24"/>
        </w:rPr>
      </w:pPr>
      <w:r w:rsidRPr="00397275">
        <w:rPr>
          <w:spacing w:val="60"/>
          <w:sz w:val="24"/>
        </w:rPr>
        <w:fldChar w:fldCharType="begin" w:fldLock="1">
          <w:ffData>
            <w:name w:val="Text95"/>
            <w:enabled/>
            <w:calcOnExit w:val="0"/>
            <w:statusText w:type="text" w:val="MSWField: HLAVVYROK.VYROKTEXT"/>
            <w:textInput>
              <w:default w:val="a ukládá"/>
            </w:textInput>
          </w:ffData>
        </w:fldChar>
      </w:r>
      <w:r w:rsidRPr="00397275">
        <w:rPr>
          <w:spacing w:val="60"/>
          <w:sz w:val="24"/>
        </w:rPr>
        <w:instrText xml:space="preserve">FORMTEXT </w:instrText>
      </w:r>
      <w:r w:rsidRPr="00397275">
        <w:rPr>
          <w:spacing w:val="60"/>
          <w:sz w:val="24"/>
        </w:rPr>
      </w:r>
      <w:r w:rsidRPr="00397275">
        <w:rPr>
          <w:spacing w:val="60"/>
          <w:sz w:val="24"/>
        </w:rPr>
        <w:fldChar w:fldCharType="separate"/>
      </w:r>
      <w:r w:rsidRPr="00397275">
        <w:rPr>
          <w:spacing w:val="60"/>
          <w:sz w:val="24"/>
        </w:rPr>
        <w:t>a ukládá</w:t>
      </w:r>
      <w:r w:rsidRPr="00397275">
        <w:rPr>
          <w:spacing w:val="60"/>
          <w:sz w:val="24"/>
        </w:rPr>
        <w:fldChar w:fldCharType="end"/>
      </w:r>
      <w:bookmarkEnd w:id="3"/>
    </w:p>
    <w:bookmarkStart w:id="4" w:name="Text19"/>
    <w:p w:rsidR="00DE4246" w:rsidRPr="00397275" w:rsidRDefault="00DE4246" w:rsidP="00DE4246">
      <w:pPr>
        <w:autoSpaceDE/>
        <w:autoSpaceDN/>
        <w:adjustRightInd/>
        <w:spacing w:after="60"/>
        <w:jc w:val="both"/>
        <w:rPr>
          <w:sz w:val="24"/>
        </w:rPr>
      </w:pPr>
      <w:r w:rsidRPr="00397275">
        <w:rPr>
          <w:sz w:val="24"/>
        </w:rPr>
        <w:fldChar w:fldCharType="begin" w:fldLock="1">
          <w:ffData>
            <w:name w:val="Text96"/>
            <w:enabled/>
            <w:calcOnExit w:val="0"/>
            <w:statusText w:type="text" w:val="MSWField: VYROKPO.TEXT_PO"/>
            <w:textInput>
              <w:default w:val="Ing. Radce Loučkové Kotasové, člence rady kraje, řízení rezortu hospodářského a regionálního rozvoje, evropských projektů a územního plánování, uplatnit toto stanovisko Libereckého kraje na nejbližším jednání Řídícího výboru."/>
            </w:textInput>
          </w:ffData>
        </w:fldChar>
      </w:r>
      <w:r w:rsidRPr="00397275">
        <w:rPr>
          <w:sz w:val="24"/>
        </w:rPr>
        <w:instrText xml:space="preserve">FORMTEXT </w:instrText>
      </w:r>
      <w:r w:rsidRPr="00397275">
        <w:rPr>
          <w:sz w:val="24"/>
        </w:rPr>
      </w:r>
      <w:r w:rsidRPr="00397275">
        <w:rPr>
          <w:sz w:val="24"/>
        </w:rPr>
        <w:fldChar w:fldCharType="separate"/>
      </w:r>
      <w:r w:rsidRPr="00397275">
        <w:rPr>
          <w:sz w:val="24"/>
        </w:rPr>
        <w:t>Ing. Radce Loučkové Kotasové, člence rady kraje, řízení rezortu hospodářského a regionálního rozvoje, evropských projektů a územního plánování, uplatnit toto stanovisko Libereckého kraje na nejbližším jednání Řídícího výboru.</w:t>
      </w:r>
      <w:r w:rsidRPr="00397275">
        <w:rPr>
          <w:sz w:val="24"/>
        </w:rPr>
        <w:fldChar w:fldCharType="end"/>
      </w:r>
      <w:bookmarkEnd w:id="4"/>
    </w:p>
    <w:bookmarkStart w:id="5" w:name="Text35"/>
    <w:p w:rsidR="00DE4246" w:rsidRPr="00397275" w:rsidRDefault="00DE4246" w:rsidP="00DE4246">
      <w:pPr>
        <w:autoSpaceDE/>
        <w:autoSpaceDN/>
        <w:adjustRightInd/>
        <w:spacing w:after="60"/>
        <w:ind w:left="5670"/>
        <w:rPr>
          <w:b/>
          <w:sz w:val="24"/>
        </w:rPr>
      </w:pPr>
      <w:r w:rsidRPr="00397275">
        <w:rPr>
          <w:b/>
          <w:sz w:val="24"/>
        </w:rPr>
        <w:fldChar w:fldCharType="begin" w:fldLock="1">
          <w:ffData>
            <w:name w:val="Text97"/>
            <w:enabled/>
            <w:calcOnExit w:val="0"/>
            <w:statusText w:type="text" w:val="MSWField: TERMIN.TER_TXT"/>
            <w:textInput>
              <w:default w:val="Termín: 17. 01. 2018"/>
            </w:textInput>
          </w:ffData>
        </w:fldChar>
      </w:r>
      <w:r w:rsidRPr="00397275">
        <w:rPr>
          <w:b/>
          <w:sz w:val="24"/>
        </w:rPr>
        <w:instrText xml:space="preserve">FORMTEXT </w:instrText>
      </w:r>
      <w:r w:rsidRPr="00397275">
        <w:rPr>
          <w:b/>
          <w:sz w:val="24"/>
        </w:rPr>
      </w:r>
      <w:r w:rsidRPr="00397275">
        <w:rPr>
          <w:b/>
          <w:sz w:val="24"/>
        </w:rPr>
        <w:fldChar w:fldCharType="separate"/>
      </w:r>
      <w:r w:rsidRPr="00397275">
        <w:rPr>
          <w:b/>
          <w:sz w:val="24"/>
        </w:rPr>
        <w:t>Termín: 17. 01. 2018</w:t>
      </w:r>
      <w:r w:rsidRPr="00397275">
        <w:rPr>
          <w:b/>
          <w:sz w:val="24"/>
        </w:rPr>
        <w:fldChar w:fldCharType="end"/>
      </w:r>
      <w:bookmarkEnd w:id="5"/>
    </w:p>
    <w:p w:rsidR="00DE4246" w:rsidRDefault="00DE4246" w:rsidP="00DE4246">
      <w:bookmarkStart w:id="6" w:name="_GoBack"/>
      <w:bookmarkEnd w:id="6"/>
    </w:p>
    <w:p w:rsidR="00DE4246" w:rsidRDefault="00DE4246" w:rsidP="00C11A4F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DE4246" w:rsidSect="00AC3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4" w:right="1418" w:bottom="1418" w:left="1418" w:header="709" w:footer="454" w:gutter="0"/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7D" w:rsidRDefault="0020497D" w:rsidP="00003529">
      <w:r>
        <w:separator/>
      </w:r>
    </w:p>
  </w:endnote>
  <w:endnote w:type="continuationSeparator" w:id="0">
    <w:p w:rsidR="0020497D" w:rsidRDefault="0020497D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DE4246" w:rsidRPr="00DE4246">
      <w:rPr>
        <w:rFonts w:asciiTheme="minorHAnsi" w:eastAsiaTheme="majorEastAsia" w:hAnsiTheme="minorHAnsi" w:cstheme="majorBidi"/>
        <w:noProof/>
        <w:color w:val="4F81BD" w:themeColor="accent1"/>
      </w:rPr>
      <w:t>4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7D" w:rsidRDefault="0020497D" w:rsidP="00003529">
      <w:r>
        <w:separator/>
      </w:r>
    </w:p>
  </w:footnote>
  <w:footnote w:type="continuationSeparator" w:id="0">
    <w:p w:rsidR="0020497D" w:rsidRDefault="0020497D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4" w:rsidRDefault="009D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39A4EC79" wp14:editId="0710AD3C">
          <wp:extent cx="1528876" cy="65010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53" cy="65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25D29105" wp14:editId="1A122577">
          <wp:extent cx="1309420" cy="55679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038" cy="56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7B1C"/>
    <w:multiLevelType w:val="hybridMultilevel"/>
    <w:tmpl w:val="795AF040"/>
    <w:lvl w:ilvl="0" w:tplc="883E2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0C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4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0C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2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EB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F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86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EC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481"/>
    <w:multiLevelType w:val="hybridMultilevel"/>
    <w:tmpl w:val="141AA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1E301E7"/>
    <w:multiLevelType w:val="hybridMultilevel"/>
    <w:tmpl w:val="75500B74"/>
    <w:lvl w:ilvl="0" w:tplc="CEF2CE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4081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023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E1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C4B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C6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427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265F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AE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A4EC1"/>
    <w:multiLevelType w:val="hybridMultilevel"/>
    <w:tmpl w:val="23665808"/>
    <w:lvl w:ilvl="0" w:tplc="82BE3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6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4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EB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62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0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2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A1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A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34476"/>
    <w:multiLevelType w:val="multilevel"/>
    <w:tmpl w:val="595C91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311FE"/>
    <w:multiLevelType w:val="hybridMultilevel"/>
    <w:tmpl w:val="A0F422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0"/>
  </w:num>
  <w:num w:numId="7">
    <w:abstractNumId w:val="21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3"/>
  </w:num>
  <w:num w:numId="20">
    <w:abstractNumId w:val="10"/>
  </w:num>
  <w:num w:numId="21">
    <w:abstractNumId w:val="13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C0425"/>
    <w:rsid w:val="000C2160"/>
    <w:rsid w:val="000D3A68"/>
    <w:rsid w:val="000E78BD"/>
    <w:rsid w:val="000F2276"/>
    <w:rsid w:val="001007E2"/>
    <w:rsid w:val="00102D26"/>
    <w:rsid w:val="00103542"/>
    <w:rsid w:val="00116666"/>
    <w:rsid w:val="00117E0B"/>
    <w:rsid w:val="00120BDB"/>
    <w:rsid w:val="0013166F"/>
    <w:rsid w:val="00136B57"/>
    <w:rsid w:val="00137574"/>
    <w:rsid w:val="00140300"/>
    <w:rsid w:val="0014032A"/>
    <w:rsid w:val="00141B31"/>
    <w:rsid w:val="00150BDA"/>
    <w:rsid w:val="001520B8"/>
    <w:rsid w:val="00161F49"/>
    <w:rsid w:val="001746BF"/>
    <w:rsid w:val="0017598E"/>
    <w:rsid w:val="0018164A"/>
    <w:rsid w:val="00181D64"/>
    <w:rsid w:val="0018664F"/>
    <w:rsid w:val="001875B8"/>
    <w:rsid w:val="00190A14"/>
    <w:rsid w:val="001A0374"/>
    <w:rsid w:val="001A37EF"/>
    <w:rsid w:val="001E12B3"/>
    <w:rsid w:val="001F59D3"/>
    <w:rsid w:val="001F668C"/>
    <w:rsid w:val="0020497D"/>
    <w:rsid w:val="0020617C"/>
    <w:rsid w:val="00223546"/>
    <w:rsid w:val="00225FDD"/>
    <w:rsid w:val="002469D5"/>
    <w:rsid w:val="0025402E"/>
    <w:rsid w:val="00261CF2"/>
    <w:rsid w:val="00275320"/>
    <w:rsid w:val="00276819"/>
    <w:rsid w:val="002778E8"/>
    <w:rsid w:val="002827D8"/>
    <w:rsid w:val="002873E3"/>
    <w:rsid w:val="002A2B8D"/>
    <w:rsid w:val="002A4CA2"/>
    <w:rsid w:val="002A5674"/>
    <w:rsid w:val="002B1236"/>
    <w:rsid w:val="002B6DF4"/>
    <w:rsid w:val="002C11C0"/>
    <w:rsid w:val="002D73D7"/>
    <w:rsid w:val="002F658D"/>
    <w:rsid w:val="00322106"/>
    <w:rsid w:val="0033117B"/>
    <w:rsid w:val="003377BD"/>
    <w:rsid w:val="00343A0C"/>
    <w:rsid w:val="00344F45"/>
    <w:rsid w:val="00344FEF"/>
    <w:rsid w:val="00347BCA"/>
    <w:rsid w:val="0035011B"/>
    <w:rsid w:val="003509A3"/>
    <w:rsid w:val="00350C57"/>
    <w:rsid w:val="003518F8"/>
    <w:rsid w:val="00352B1C"/>
    <w:rsid w:val="00353FAF"/>
    <w:rsid w:val="0035417D"/>
    <w:rsid w:val="003656BC"/>
    <w:rsid w:val="0036797A"/>
    <w:rsid w:val="00383924"/>
    <w:rsid w:val="003851A4"/>
    <w:rsid w:val="00387244"/>
    <w:rsid w:val="003930FF"/>
    <w:rsid w:val="003A136B"/>
    <w:rsid w:val="003A13A2"/>
    <w:rsid w:val="003A5D2F"/>
    <w:rsid w:val="003A6FB6"/>
    <w:rsid w:val="003C548E"/>
    <w:rsid w:val="003C68AA"/>
    <w:rsid w:val="003D2E8A"/>
    <w:rsid w:val="00400260"/>
    <w:rsid w:val="00402421"/>
    <w:rsid w:val="00411C5B"/>
    <w:rsid w:val="00431AAB"/>
    <w:rsid w:val="00434E65"/>
    <w:rsid w:val="00442C1F"/>
    <w:rsid w:val="00454D5B"/>
    <w:rsid w:val="0046200E"/>
    <w:rsid w:val="0046289C"/>
    <w:rsid w:val="004843C5"/>
    <w:rsid w:val="004908C5"/>
    <w:rsid w:val="00495C32"/>
    <w:rsid w:val="00497F86"/>
    <w:rsid w:val="004A37CB"/>
    <w:rsid w:val="004A7683"/>
    <w:rsid w:val="004C0BBB"/>
    <w:rsid w:val="004C0FF4"/>
    <w:rsid w:val="004C28B6"/>
    <w:rsid w:val="004C2CEB"/>
    <w:rsid w:val="004C7E49"/>
    <w:rsid w:val="004D4BC2"/>
    <w:rsid w:val="004D53E4"/>
    <w:rsid w:val="004E57FC"/>
    <w:rsid w:val="004F2B11"/>
    <w:rsid w:val="00502E71"/>
    <w:rsid w:val="00516EB9"/>
    <w:rsid w:val="00523723"/>
    <w:rsid w:val="00524357"/>
    <w:rsid w:val="005305A6"/>
    <w:rsid w:val="005329FA"/>
    <w:rsid w:val="00556A40"/>
    <w:rsid w:val="005603AA"/>
    <w:rsid w:val="005679CE"/>
    <w:rsid w:val="0058252A"/>
    <w:rsid w:val="00585167"/>
    <w:rsid w:val="00586899"/>
    <w:rsid w:val="00592E49"/>
    <w:rsid w:val="005A797C"/>
    <w:rsid w:val="005B02D9"/>
    <w:rsid w:val="005B1638"/>
    <w:rsid w:val="005B2EDB"/>
    <w:rsid w:val="005B34BE"/>
    <w:rsid w:val="005B454F"/>
    <w:rsid w:val="005C542F"/>
    <w:rsid w:val="005D0CDC"/>
    <w:rsid w:val="005D1321"/>
    <w:rsid w:val="005D40ED"/>
    <w:rsid w:val="005E2173"/>
    <w:rsid w:val="005E3653"/>
    <w:rsid w:val="005F0166"/>
    <w:rsid w:val="00600891"/>
    <w:rsid w:val="006018D0"/>
    <w:rsid w:val="00603D3D"/>
    <w:rsid w:val="00606673"/>
    <w:rsid w:val="006150E1"/>
    <w:rsid w:val="00627AFC"/>
    <w:rsid w:val="00632073"/>
    <w:rsid w:val="006367D4"/>
    <w:rsid w:val="00644567"/>
    <w:rsid w:val="006659F0"/>
    <w:rsid w:val="00665EAA"/>
    <w:rsid w:val="006730E5"/>
    <w:rsid w:val="00682B8F"/>
    <w:rsid w:val="00694479"/>
    <w:rsid w:val="006A2C3A"/>
    <w:rsid w:val="006B404B"/>
    <w:rsid w:val="006C4EF7"/>
    <w:rsid w:val="006D2260"/>
    <w:rsid w:val="006D3856"/>
    <w:rsid w:val="006D3A36"/>
    <w:rsid w:val="006D6811"/>
    <w:rsid w:val="006E0A45"/>
    <w:rsid w:val="006E1813"/>
    <w:rsid w:val="006E18B2"/>
    <w:rsid w:val="006E3F18"/>
    <w:rsid w:val="006F1228"/>
    <w:rsid w:val="006F2121"/>
    <w:rsid w:val="006F6F70"/>
    <w:rsid w:val="007014B5"/>
    <w:rsid w:val="0070386F"/>
    <w:rsid w:val="00704453"/>
    <w:rsid w:val="00704737"/>
    <w:rsid w:val="00705649"/>
    <w:rsid w:val="00710D5F"/>
    <w:rsid w:val="00712B7E"/>
    <w:rsid w:val="00720886"/>
    <w:rsid w:val="00725F2C"/>
    <w:rsid w:val="007308C9"/>
    <w:rsid w:val="00744650"/>
    <w:rsid w:val="00746051"/>
    <w:rsid w:val="00762B61"/>
    <w:rsid w:val="0078676E"/>
    <w:rsid w:val="007A3221"/>
    <w:rsid w:val="007B026D"/>
    <w:rsid w:val="007C3AB9"/>
    <w:rsid w:val="007C3CED"/>
    <w:rsid w:val="007C67E3"/>
    <w:rsid w:val="007D0C43"/>
    <w:rsid w:val="007F2C85"/>
    <w:rsid w:val="007F31D0"/>
    <w:rsid w:val="007F733E"/>
    <w:rsid w:val="00803177"/>
    <w:rsid w:val="00806F66"/>
    <w:rsid w:val="00820192"/>
    <w:rsid w:val="00821007"/>
    <w:rsid w:val="00827399"/>
    <w:rsid w:val="0083621D"/>
    <w:rsid w:val="0084508A"/>
    <w:rsid w:val="00845E0C"/>
    <w:rsid w:val="0084780B"/>
    <w:rsid w:val="008479A6"/>
    <w:rsid w:val="00856DE2"/>
    <w:rsid w:val="00866F68"/>
    <w:rsid w:val="00870002"/>
    <w:rsid w:val="008729D8"/>
    <w:rsid w:val="0087505C"/>
    <w:rsid w:val="00875932"/>
    <w:rsid w:val="008840EC"/>
    <w:rsid w:val="008841C4"/>
    <w:rsid w:val="00887380"/>
    <w:rsid w:val="00894A2A"/>
    <w:rsid w:val="008A23B4"/>
    <w:rsid w:val="008C0A8D"/>
    <w:rsid w:val="008C44B8"/>
    <w:rsid w:val="008C70B2"/>
    <w:rsid w:val="008D5B42"/>
    <w:rsid w:val="008D7973"/>
    <w:rsid w:val="008E6382"/>
    <w:rsid w:val="008F149B"/>
    <w:rsid w:val="00900064"/>
    <w:rsid w:val="0090623B"/>
    <w:rsid w:val="0090774A"/>
    <w:rsid w:val="00923C46"/>
    <w:rsid w:val="0093767C"/>
    <w:rsid w:val="00942564"/>
    <w:rsid w:val="0094625A"/>
    <w:rsid w:val="00963F77"/>
    <w:rsid w:val="00973A20"/>
    <w:rsid w:val="00976024"/>
    <w:rsid w:val="00984710"/>
    <w:rsid w:val="00992821"/>
    <w:rsid w:val="00996188"/>
    <w:rsid w:val="009A69B3"/>
    <w:rsid w:val="009B5D2C"/>
    <w:rsid w:val="009B79B5"/>
    <w:rsid w:val="009C01B0"/>
    <w:rsid w:val="009C1102"/>
    <w:rsid w:val="009C3CAF"/>
    <w:rsid w:val="009C788F"/>
    <w:rsid w:val="009D1F5C"/>
    <w:rsid w:val="009D3C26"/>
    <w:rsid w:val="009D44D4"/>
    <w:rsid w:val="009E333D"/>
    <w:rsid w:val="009E5211"/>
    <w:rsid w:val="009F0101"/>
    <w:rsid w:val="009F0B04"/>
    <w:rsid w:val="009F0B22"/>
    <w:rsid w:val="00A070BA"/>
    <w:rsid w:val="00A07E4B"/>
    <w:rsid w:val="00A147E4"/>
    <w:rsid w:val="00A17219"/>
    <w:rsid w:val="00A17773"/>
    <w:rsid w:val="00A24EC2"/>
    <w:rsid w:val="00A259AC"/>
    <w:rsid w:val="00A40C5D"/>
    <w:rsid w:val="00A43595"/>
    <w:rsid w:val="00A44D30"/>
    <w:rsid w:val="00A5670F"/>
    <w:rsid w:val="00A60552"/>
    <w:rsid w:val="00A611C5"/>
    <w:rsid w:val="00A65FCB"/>
    <w:rsid w:val="00A74120"/>
    <w:rsid w:val="00A830C6"/>
    <w:rsid w:val="00A91DEA"/>
    <w:rsid w:val="00AA48DE"/>
    <w:rsid w:val="00AA595A"/>
    <w:rsid w:val="00AA622A"/>
    <w:rsid w:val="00AB2B7F"/>
    <w:rsid w:val="00AC340B"/>
    <w:rsid w:val="00AC7C50"/>
    <w:rsid w:val="00AD3402"/>
    <w:rsid w:val="00AD35C8"/>
    <w:rsid w:val="00AE09CE"/>
    <w:rsid w:val="00AE6670"/>
    <w:rsid w:val="00AE7117"/>
    <w:rsid w:val="00AF61D8"/>
    <w:rsid w:val="00B018E1"/>
    <w:rsid w:val="00B23E0D"/>
    <w:rsid w:val="00B3433E"/>
    <w:rsid w:val="00B41C29"/>
    <w:rsid w:val="00B41EE9"/>
    <w:rsid w:val="00B55018"/>
    <w:rsid w:val="00B607C2"/>
    <w:rsid w:val="00B709AA"/>
    <w:rsid w:val="00B70F67"/>
    <w:rsid w:val="00B759CE"/>
    <w:rsid w:val="00B81803"/>
    <w:rsid w:val="00B97AD4"/>
    <w:rsid w:val="00BA3683"/>
    <w:rsid w:val="00BB7BCD"/>
    <w:rsid w:val="00BC3324"/>
    <w:rsid w:val="00BC3B4A"/>
    <w:rsid w:val="00BC5004"/>
    <w:rsid w:val="00BC754E"/>
    <w:rsid w:val="00BE119D"/>
    <w:rsid w:val="00BE7122"/>
    <w:rsid w:val="00BE78C9"/>
    <w:rsid w:val="00BF002C"/>
    <w:rsid w:val="00BF2413"/>
    <w:rsid w:val="00BF4028"/>
    <w:rsid w:val="00BF482D"/>
    <w:rsid w:val="00BF66EE"/>
    <w:rsid w:val="00BF7F92"/>
    <w:rsid w:val="00C1035C"/>
    <w:rsid w:val="00C11A4F"/>
    <w:rsid w:val="00C20B85"/>
    <w:rsid w:val="00C21A94"/>
    <w:rsid w:val="00C61DFC"/>
    <w:rsid w:val="00C71CD0"/>
    <w:rsid w:val="00C74C95"/>
    <w:rsid w:val="00C80D63"/>
    <w:rsid w:val="00C87EA1"/>
    <w:rsid w:val="00C92D3B"/>
    <w:rsid w:val="00C94593"/>
    <w:rsid w:val="00CB0C93"/>
    <w:rsid w:val="00CB51B2"/>
    <w:rsid w:val="00CB7EE7"/>
    <w:rsid w:val="00CD273E"/>
    <w:rsid w:val="00CE15D5"/>
    <w:rsid w:val="00CE2009"/>
    <w:rsid w:val="00CF6085"/>
    <w:rsid w:val="00D04638"/>
    <w:rsid w:val="00D22F2B"/>
    <w:rsid w:val="00D236FC"/>
    <w:rsid w:val="00D26A00"/>
    <w:rsid w:val="00D41599"/>
    <w:rsid w:val="00D4247F"/>
    <w:rsid w:val="00D45C20"/>
    <w:rsid w:val="00D51705"/>
    <w:rsid w:val="00D529C6"/>
    <w:rsid w:val="00D53AEA"/>
    <w:rsid w:val="00D53D0B"/>
    <w:rsid w:val="00D75E06"/>
    <w:rsid w:val="00D779D3"/>
    <w:rsid w:val="00D86D4C"/>
    <w:rsid w:val="00D87D9A"/>
    <w:rsid w:val="00DA356E"/>
    <w:rsid w:val="00DA7B39"/>
    <w:rsid w:val="00DB2382"/>
    <w:rsid w:val="00DB7BB3"/>
    <w:rsid w:val="00DC644F"/>
    <w:rsid w:val="00DD5AFB"/>
    <w:rsid w:val="00DE4246"/>
    <w:rsid w:val="00DE70F9"/>
    <w:rsid w:val="00E301D7"/>
    <w:rsid w:val="00E35B64"/>
    <w:rsid w:val="00E43C73"/>
    <w:rsid w:val="00E4704C"/>
    <w:rsid w:val="00E83D28"/>
    <w:rsid w:val="00E84CAD"/>
    <w:rsid w:val="00E84D3F"/>
    <w:rsid w:val="00E9363E"/>
    <w:rsid w:val="00E970C2"/>
    <w:rsid w:val="00EA3374"/>
    <w:rsid w:val="00EA5B0B"/>
    <w:rsid w:val="00EE7297"/>
    <w:rsid w:val="00F05DE6"/>
    <w:rsid w:val="00F10B89"/>
    <w:rsid w:val="00F1536B"/>
    <w:rsid w:val="00F15B54"/>
    <w:rsid w:val="00F170C8"/>
    <w:rsid w:val="00F2414F"/>
    <w:rsid w:val="00F31489"/>
    <w:rsid w:val="00F4328F"/>
    <w:rsid w:val="00F43890"/>
    <w:rsid w:val="00F475D8"/>
    <w:rsid w:val="00F665BB"/>
    <w:rsid w:val="00F76E6A"/>
    <w:rsid w:val="00F80F80"/>
    <w:rsid w:val="00F84314"/>
    <w:rsid w:val="00F85337"/>
    <w:rsid w:val="00F96DBA"/>
    <w:rsid w:val="00FC04C9"/>
    <w:rsid w:val="00FC28A0"/>
    <w:rsid w:val="00FD1F88"/>
    <w:rsid w:val="00FE3B3E"/>
    <w:rsid w:val="00FE4480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18189-56F2-497B-AFCD-560B015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06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1375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3</cp:revision>
  <cp:lastPrinted>2017-04-18T13:38:00Z</cp:lastPrinted>
  <dcterms:created xsi:type="dcterms:W3CDTF">2018-02-02T10:18:00Z</dcterms:created>
  <dcterms:modified xsi:type="dcterms:W3CDTF">2018-02-02T10:19:00Z</dcterms:modified>
</cp:coreProperties>
</file>