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4" w:rsidRPr="00AA595A" w:rsidRDefault="0069206B" w:rsidP="0069206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 ze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632073">
        <w:rPr>
          <w:rFonts w:asciiTheme="minorHAnsi" w:hAnsiTheme="minorHAnsi"/>
          <w:b/>
          <w:sz w:val="36"/>
          <w:szCs w:val="36"/>
        </w:rPr>
        <w:t>7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632073">
        <w:rPr>
          <w:rFonts w:asciiTheme="minorHAnsi" w:hAnsiTheme="minorHAnsi"/>
          <w:b/>
          <w:sz w:val="36"/>
          <w:szCs w:val="36"/>
        </w:rPr>
        <w:t>27. června 2016</w:t>
      </w:r>
    </w:p>
    <w:p w:rsidR="005B34BE" w:rsidRPr="00AA595A" w:rsidRDefault="005B34BE" w:rsidP="00856DE2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C61BB0" w:rsidRDefault="001875B8" w:rsidP="003A5D2F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C61BB0">
        <w:rPr>
          <w:rFonts w:asciiTheme="minorHAnsi" w:hAnsiTheme="minorHAnsi"/>
          <w:b/>
          <w:sz w:val="24"/>
          <w:szCs w:val="24"/>
        </w:rPr>
        <w:t>Úvodní</w:t>
      </w:r>
      <w:r w:rsidR="005B34BE" w:rsidRPr="00C61BB0">
        <w:rPr>
          <w:rFonts w:asciiTheme="minorHAnsi" w:hAnsiTheme="minorHAnsi"/>
          <w:b/>
          <w:sz w:val="24"/>
          <w:szCs w:val="24"/>
        </w:rPr>
        <w:t xml:space="preserve"> slovo předsedy</w:t>
      </w:r>
      <w:r w:rsidRPr="00C61BB0">
        <w:rPr>
          <w:rFonts w:asciiTheme="minorHAnsi" w:hAnsiTheme="minorHAnsi"/>
          <w:b/>
          <w:sz w:val="24"/>
          <w:szCs w:val="24"/>
        </w:rPr>
        <w:t xml:space="preserve"> ŘV IPRÚ </w:t>
      </w:r>
      <w:r w:rsidR="005B454F" w:rsidRPr="00C61BB0">
        <w:rPr>
          <w:rFonts w:asciiTheme="minorHAnsi" w:hAnsiTheme="minorHAnsi"/>
          <w:b/>
          <w:sz w:val="24"/>
          <w:szCs w:val="24"/>
        </w:rPr>
        <w:t>M</w:t>
      </w:r>
      <w:r w:rsidR="005B34BE" w:rsidRPr="00C61BB0">
        <w:rPr>
          <w:rFonts w:asciiTheme="minorHAnsi" w:hAnsiTheme="minorHAnsi"/>
          <w:b/>
          <w:sz w:val="24"/>
          <w:szCs w:val="24"/>
        </w:rPr>
        <w:t>gr. Jana Korytáře</w:t>
      </w:r>
    </w:p>
    <w:p w:rsidR="0017598E" w:rsidRPr="00C61BB0" w:rsidRDefault="0017598E" w:rsidP="0017598E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C61BB0">
        <w:rPr>
          <w:rFonts w:asciiTheme="minorHAnsi" w:hAnsiTheme="minorHAnsi"/>
          <w:sz w:val="24"/>
          <w:szCs w:val="24"/>
        </w:rPr>
        <w:t>Volba ověřovatelů zápisu</w:t>
      </w:r>
      <w:r w:rsidR="00F3734C" w:rsidRPr="00C61BB0">
        <w:rPr>
          <w:rFonts w:asciiTheme="minorHAnsi" w:hAnsiTheme="minorHAnsi"/>
          <w:sz w:val="24"/>
          <w:szCs w:val="24"/>
        </w:rPr>
        <w:t>: Jiří Horák, Barbara Steinzová</w:t>
      </w:r>
    </w:p>
    <w:p w:rsidR="0017598E" w:rsidRPr="00C61BB0" w:rsidRDefault="0017598E" w:rsidP="0017598E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C61BB0">
        <w:rPr>
          <w:rFonts w:asciiTheme="minorHAnsi" w:hAnsiTheme="minorHAnsi"/>
          <w:sz w:val="24"/>
          <w:szCs w:val="24"/>
        </w:rPr>
        <w:t xml:space="preserve">Kontrola úkolů z minulého jednání ŘV: </w:t>
      </w:r>
      <w:r w:rsidR="00F3734C" w:rsidRPr="00C61BB0">
        <w:rPr>
          <w:rFonts w:asciiTheme="minorHAnsi" w:hAnsiTheme="minorHAnsi"/>
          <w:sz w:val="24"/>
          <w:szCs w:val="24"/>
        </w:rPr>
        <w:t xml:space="preserve">všechny úkoly byly splněny, </w:t>
      </w:r>
      <w:r w:rsidRPr="00C61BB0">
        <w:rPr>
          <w:rFonts w:asciiTheme="minorHAnsi" w:hAnsiTheme="minorHAnsi"/>
          <w:sz w:val="24"/>
          <w:szCs w:val="24"/>
        </w:rPr>
        <w:t>viz seznam níže.</w:t>
      </w:r>
    </w:p>
    <w:p w:rsidR="00C94593" w:rsidRPr="0017598E" w:rsidRDefault="00C94593" w:rsidP="0017598E">
      <w:pPr>
        <w:pStyle w:val="Odstavecseseznamem"/>
        <w:jc w:val="both"/>
        <w:rPr>
          <w:rFonts w:asciiTheme="minorHAnsi" w:hAnsiTheme="minorHAnsi"/>
          <w:sz w:val="28"/>
          <w:szCs w:val="28"/>
        </w:rPr>
      </w:pPr>
    </w:p>
    <w:p w:rsidR="0017598E" w:rsidRPr="0017598E" w:rsidRDefault="0017598E" w:rsidP="001759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u w:val="single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2.6/2015:</w:t>
      </w:r>
      <w:r w:rsidR="006018D0" w:rsidRPr="006018D0">
        <w:rPr>
          <w:rFonts w:ascii="Calibri" w:hAnsi="Wingdings 2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6018D0" w:rsidRPr="006018D0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sym w:font="Wingdings 2" w:char="F050"/>
      </w:r>
    </w:p>
    <w:p w:rsidR="0017598E" w:rsidRPr="0017598E" w:rsidRDefault="0017598E" w:rsidP="001759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>Řídicí výbor …</w:t>
      </w:r>
      <w:r w:rsidR="006018D0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>ukládá manažerce předložit IPRÚ Liberec – Jablonec nad Nisou ke schválení Zastupitelstvu měst Liberce a Jablonce nad Nisou a k projednání v zastupitelstvech dotčených obcí.</w:t>
      </w:r>
    </w:p>
    <w:p w:rsidR="0017598E" w:rsidRPr="0017598E" w:rsidRDefault="0017598E" w:rsidP="001759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3.6/2015:</w:t>
      </w:r>
      <w:r w:rsidR="006018D0" w:rsidRPr="006018D0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t xml:space="preserve"> </w:t>
      </w:r>
      <w:r w:rsidR="006018D0" w:rsidRPr="006018D0">
        <w:rPr>
          <w:rFonts w:asciiTheme="minorHAnsi" w:eastAsiaTheme="minorHAnsi" w:hAnsiTheme="minorHAnsi"/>
          <w:b/>
          <w:bCs/>
          <w:sz w:val="22"/>
          <w:szCs w:val="24"/>
          <w:lang w:eastAsia="en-US"/>
        </w:rPr>
        <w:sym w:font="Wingdings 2" w:char="F050"/>
      </w:r>
    </w:p>
    <w:p w:rsidR="0017598E" w:rsidRPr="0017598E" w:rsidRDefault="0017598E" w:rsidP="00A40C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="006018D0">
        <w:rPr>
          <w:rFonts w:asciiTheme="minorHAnsi" w:eastAsiaTheme="minorHAnsi" w:hAnsiTheme="minorHAnsi"/>
          <w:sz w:val="22"/>
          <w:szCs w:val="24"/>
          <w:lang w:eastAsia="en-US"/>
        </w:rPr>
        <w:t xml:space="preserve">… </w:t>
      </w: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>ukládá manažerce IPRÚ připravit návrh implementačního zajištění realizace IPRÚ.</w:t>
      </w:r>
    </w:p>
    <w:p w:rsidR="00B3433E" w:rsidRPr="0017598E" w:rsidRDefault="00B3433E" w:rsidP="0017598E">
      <w:pPr>
        <w:spacing w:after="120"/>
        <w:ind w:left="708"/>
        <w:contextualSpacing/>
        <w:jc w:val="both"/>
        <w:rPr>
          <w:sz w:val="24"/>
          <w:szCs w:val="24"/>
        </w:rPr>
      </w:pPr>
    </w:p>
    <w:p w:rsidR="00E301D7" w:rsidRPr="00C61BB0" w:rsidRDefault="00632073" w:rsidP="0063207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C61BB0">
        <w:rPr>
          <w:rFonts w:asciiTheme="minorHAnsi" w:hAnsiTheme="minorHAnsi"/>
          <w:b/>
          <w:sz w:val="24"/>
          <w:szCs w:val="24"/>
        </w:rPr>
        <w:t xml:space="preserve">Informace o průběhu hodnocení IPRÚ </w:t>
      </w:r>
    </w:p>
    <w:p w:rsidR="00C61BB0" w:rsidRPr="00C61BB0" w:rsidRDefault="00C61BB0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  <w:r w:rsidRPr="00C61BB0">
        <w:rPr>
          <w:rFonts w:asciiTheme="minorHAnsi" w:hAnsiTheme="minorHAnsi"/>
          <w:sz w:val="24"/>
          <w:szCs w:val="24"/>
        </w:rPr>
        <w:t>Započalo v únoru 2016, žádná strategie</w:t>
      </w:r>
      <w:r w:rsidR="00197402">
        <w:rPr>
          <w:rFonts w:asciiTheme="minorHAnsi" w:hAnsiTheme="minorHAnsi"/>
          <w:sz w:val="24"/>
          <w:szCs w:val="24"/>
        </w:rPr>
        <w:t xml:space="preserve"> z podaných</w:t>
      </w:r>
      <w:r w:rsidRPr="00C61BB0">
        <w:rPr>
          <w:rFonts w:asciiTheme="minorHAnsi" w:hAnsiTheme="minorHAnsi"/>
          <w:sz w:val="24"/>
          <w:szCs w:val="24"/>
        </w:rPr>
        <w:t xml:space="preserve"> ještě není schválená</w:t>
      </w:r>
      <w:r w:rsidR="00903E16">
        <w:rPr>
          <w:rFonts w:asciiTheme="minorHAnsi" w:hAnsiTheme="minorHAnsi"/>
          <w:sz w:val="24"/>
          <w:szCs w:val="24"/>
        </w:rPr>
        <w:t>, nejdříve to vypadá na září.</w:t>
      </w:r>
    </w:p>
    <w:p w:rsidR="00C61BB0" w:rsidRPr="00C61BB0" w:rsidRDefault="00197402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Strategie hodnotí r</w:t>
      </w:r>
      <w:r w:rsidR="00C61BB0" w:rsidRPr="00C61BB0">
        <w:rPr>
          <w:rFonts w:asciiTheme="minorHAnsi" w:hAnsiTheme="minorHAnsi"/>
          <w:sz w:val="24"/>
          <w:szCs w:val="24"/>
        </w:rPr>
        <w:t xml:space="preserve">ůzní hodnotitelé, </w:t>
      </w:r>
      <w:r>
        <w:rPr>
          <w:rFonts w:asciiTheme="minorHAnsi" w:hAnsiTheme="minorHAnsi"/>
          <w:sz w:val="24"/>
          <w:szCs w:val="24"/>
        </w:rPr>
        <w:t xml:space="preserve">mají </w:t>
      </w:r>
      <w:r w:rsidR="00C61BB0" w:rsidRPr="00C61BB0">
        <w:rPr>
          <w:rFonts w:asciiTheme="minorHAnsi" w:hAnsiTheme="minorHAnsi"/>
          <w:sz w:val="24"/>
          <w:szCs w:val="24"/>
        </w:rPr>
        <w:t>různé pohledy, různé připomínky k</w:t>
      </w:r>
      <w:r w:rsidR="0007728F">
        <w:rPr>
          <w:rFonts w:asciiTheme="minorHAnsi" w:hAnsiTheme="minorHAnsi"/>
          <w:sz w:val="24"/>
          <w:szCs w:val="24"/>
        </w:rPr>
        <w:t> </w:t>
      </w:r>
      <w:r w:rsidR="00C61BB0" w:rsidRPr="00C61BB0">
        <w:rPr>
          <w:rFonts w:asciiTheme="minorHAnsi" w:hAnsiTheme="minorHAnsi"/>
          <w:sz w:val="24"/>
          <w:szCs w:val="24"/>
        </w:rPr>
        <w:t xml:space="preserve">jednotlivým IPRÚ – </w:t>
      </w:r>
      <w:r>
        <w:rPr>
          <w:rFonts w:asciiTheme="minorHAnsi" w:hAnsiTheme="minorHAnsi"/>
          <w:sz w:val="24"/>
          <w:szCs w:val="24"/>
        </w:rPr>
        <w:t xml:space="preserve">výstup k hodnocení </w:t>
      </w:r>
      <w:r w:rsidR="00C61BB0" w:rsidRPr="00C61BB0">
        <w:rPr>
          <w:rFonts w:asciiTheme="minorHAnsi" w:hAnsiTheme="minorHAnsi"/>
          <w:sz w:val="24"/>
          <w:szCs w:val="24"/>
        </w:rPr>
        <w:t>formální</w:t>
      </w:r>
      <w:r>
        <w:rPr>
          <w:rFonts w:asciiTheme="minorHAnsi" w:hAnsiTheme="minorHAnsi"/>
          <w:sz w:val="24"/>
          <w:szCs w:val="24"/>
        </w:rPr>
        <w:t>ch</w:t>
      </w:r>
      <w:r w:rsidR="00C61BB0" w:rsidRPr="00C61BB0">
        <w:rPr>
          <w:rFonts w:asciiTheme="minorHAnsi" w:hAnsiTheme="minorHAnsi"/>
          <w:sz w:val="24"/>
          <w:szCs w:val="24"/>
        </w:rPr>
        <w:t xml:space="preserve"> kritéri</w:t>
      </w:r>
      <w:r>
        <w:rPr>
          <w:rFonts w:asciiTheme="minorHAnsi" w:hAnsiTheme="minorHAnsi"/>
          <w:sz w:val="24"/>
          <w:szCs w:val="24"/>
        </w:rPr>
        <w:t>í</w:t>
      </w:r>
      <w:r w:rsidR="00C61BB0" w:rsidRPr="00C61BB0">
        <w:rPr>
          <w:rFonts w:asciiTheme="minorHAnsi" w:hAnsiTheme="minorHAnsi"/>
          <w:sz w:val="24"/>
          <w:szCs w:val="24"/>
        </w:rPr>
        <w:t xml:space="preserve"> a přijatelnost</w:t>
      </w:r>
      <w:r>
        <w:rPr>
          <w:rFonts w:asciiTheme="minorHAnsi" w:hAnsiTheme="minorHAnsi"/>
          <w:sz w:val="24"/>
          <w:szCs w:val="24"/>
        </w:rPr>
        <w:t>i</w:t>
      </w:r>
      <w:r w:rsidR="00C61BB0" w:rsidRPr="00C61BB0">
        <w:rPr>
          <w:rFonts w:asciiTheme="minorHAnsi" w:hAnsiTheme="minorHAnsi"/>
          <w:sz w:val="24"/>
          <w:szCs w:val="24"/>
        </w:rPr>
        <w:t>:</w:t>
      </w:r>
    </w:p>
    <w:p w:rsidR="00C61BB0" w:rsidRPr="00C61BB0" w:rsidRDefault="00C61BB0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  <w:r w:rsidRPr="00C61BB0">
        <w:rPr>
          <w:rFonts w:asciiTheme="minorHAnsi" w:hAnsiTheme="minorHAnsi"/>
          <w:sz w:val="24"/>
          <w:szCs w:val="24"/>
        </w:rPr>
        <w:t>SWOT x analýza – požadavek na větší provázanost s textem a konkrétní uvedení v</w:t>
      </w:r>
      <w:r w:rsidR="00AC0AC1">
        <w:rPr>
          <w:rFonts w:asciiTheme="minorHAnsi" w:hAnsiTheme="minorHAnsi"/>
          <w:sz w:val="24"/>
          <w:szCs w:val="24"/>
        </w:rPr>
        <w:t> </w:t>
      </w:r>
      <w:r w:rsidRPr="00C61BB0">
        <w:rPr>
          <w:rFonts w:asciiTheme="minorHAnsi" w:hAnsiTheme="minorHAnsi"/>
          <w:sz w:val="24"/>
          <w:szCs w:val="24"/>
        </w:rPr>
        <w:t>textu</w:t>
      </w:r>
      <w:r w:rsidR="00AC0AC1">
        <w:rPr>
          <w:rFonts w:asciiTheme="minorHAnsi" w:hAnsiTheme="minorHAnsi"/>
          <w:sz w:val="24"/>
          <w:szCs w:val="24"/>
        </w:rPr>
        <w:t>; d</w:t>
      </w:r>
      <w:r w:rsidRPr="00C61BB0">
        <w:rPr>
          <w:rFonts w:asciiTheme="minorHAnsi" w:hAnsiTheme="minorHAnsi"/>
          <w:sz w:val="24"/>
          <w:szCs w:val="24"/>
        </w:rPr>
        <w:t>oplněn problémový okruh Veřejná správa</w:t>
      </w:r>
      <w:r w:rsidR="00AC0AC1">
        <w:rPr>
          <w:rFonts w:asciiTheme="minorHAnsi" w:hAnsiTheme="minorHAnsi"/>
          <w:sz w:val="24"/>
          <w:szCs w:val="24"/>
        </w:rPr>
        <w:t xml:space="preserve">. </w:t>
      </w:r>
      <w:r w:rsidRPr="00C61BB0">
        <w:rPr>
          <w:rFonts w:asciiTheme="minorHAnsi" w:hAnsiTheme="minorHAnsi"/>
          <w:sz w:val="24"/>
          <w:szCs w:val="24"/>
        </w:rPr>
        <w:t>Nejvíce připomínek k identifikaci a lepšímu popsání vazeb mezi cíli a opatřeními</w:t>
      </w:r>
      <w:r w:rsidR="00AC0AC1">
        <w:rPr>
          <w:rFonts w:asciiTheme="minorHAnsi" w:hAnsiTheme="minorHAnsi"/>
          <w:sz w:val="24"/>
          <w:szCs w:val="24"/>
        </w:rPr>
        <w:t>.</w:t>
      </w:r>
    </w:p>
    <w:p w:rsidR="00D64E13" w:rsidRDefault="00C61BB0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  <w:r w:rsidRPr="00C61BB0">
        <w:rPr>
          <w:rFonts w:asciiTheme="minorHAnsi" w:hAnsiTheme="minorHAnsi"/>
          <w:sz w:val="24"/>
          <w:szCs w:val="24"/>
        </w:rPr>
        <w:t xml:space="preserve">Nyní </w:t>
      </w:r>
      <w:r w:rsidR="00AC0AC1">
        <w:rPr>
          <w:rFonts w:asciiTheme="minorHAnsi" w:hAnsiTheme="minorHAnsi"/>
          <w:sz w:val="24"/>
          <w:szCs w:val="24"/>
        </w:rPr>
        <w:t xml:space="preserve">probíhá </w:t>
      </w:r>
      <w:r w:rsidRPr="00C61BB0">
        <w:rPr>
          <w:rFonts w:asciiTheme="minorHAnsi" w:hAnsiTheme="minorHAnsi"/>
          <w:sz w:val="24"/>
          <w:szCs w:val="24"/>
        </w:rPr>
        <w:t xml:space="preserve">věcné hodnocení ŘO, to již bude relevantní – </w:t>
      </w:r>
      <w:r w:rsidR="00AC0AC1">
        <w:rPr>
          <w:rFonts w:asciiTheme="minorHAnsi" w:hAnsiTheme="minorHAnsi"/>
          <w:sz w:val="24"/>
          <w:szCs w:val="24"/>
        </w:rPr>
        <w:t xml:space="preserve">předběžné </w:t>
      </w:r>
      <w:r w:rsidRPr="00C61BB0">
        <w:rPr>
          <w:rFonts w:asciiTheme="minorHAnsi" w:hAnsiTheme="minorHAnsi"/>
          <w:sz w:val="24"/>
          <w:szCs w:val="24"/>
        </w:rPr>
        <w:t>připomínky od IROP:</w:t>
      </w:r>
      <w:r w:rsidR="00AC0AC1">
        <w:rPr>
          <w:rFonts w:asciiTheme="minorHAnsi" w:hAnsiTheme="minorHAnsi"/>
          <w:sz w:val="24"/>
          <w:szCs w:val="24"/>
        </w:rPr>
        <w:t xml:space="preserve"> </w:t>
      </w:r>
      <w:r w:rsidRPr="00C61BB0">
        <w:rPr>
          <w:rFonts w:asciiTheme="minorHAnsi" w:hAnsiTheme="minorHAnsi"/>
          <w:sz w:val="24"/>
          <w:szCs w:val="24"/>
        </w:rPr>
        <w:t>Texty některých opatření nekorespondují s textem IROP, či není jasné, zda a jaká aktivita bude konkrétně financována – nutné upravit dle požadavků ŘO</w:t>
      </w:r>
    </w:p>
    <w:p w:rsidR="00AA0159" w:rsidRDefault="00AA0159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</w:p>
    <w:p w:rsidR="00013346" w:rsidRPr="00C61BB0" w:rsidRDefault="00013346" w:rsidP="00C61BB0">
      <w:pPr>
        <w:pStyle w:val="Odstavecseseznamem"/>
        <w:ind w:left="708"/>
        <w:jc w:val="both"/>
        <w:rPr>
          <w:rFonts w:asciiTheme="minorHAnsi" w:hAnsiTheme="minorHAnsi"/>
          <w:sz w:val="24"/>
          <w:szCs w:val="24"/>
        </w:rPr>
      </w:pPr>
    </w:p>
    <w:p w:rsidR="0017598E" w:rsidRPr="0017598E" w:rsidRDefault="0017598E" w:rsidP="001759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1.7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17598E" w:rsidRPr="0017598E" w:rsidRDefault="0017598E" w:rsidP="00A40C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bere na vědomí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informaci o hodnocení IPRÚ LBC-JBC a ukládá manažerce IPRÚ zapracovat změny dle připomínek ŘO a předložit novou verzi IPRÚ ke schválení</w:t>
      </w: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>.</w:t>
      </w:r>
    </w:p>
    <w:p w:rsidR="00A91DEA" w:rsidRPr="00A24EC2" w:rsidRDefault="00A91DEA" w:rsidP="00E301D7">
      <w:pPr>
        <w:jc w:val="both"/>
        <w:rPr>
          <w:rFonts w:asciiTheme="minorHAnsi" w:hAnsiTheme="minorHAnsi"/>
          <w:b/>
          <w:sz w:val="28"/>
          <w:szCs w:val="28"/>
        </w:rPr>
      </w:pPr>
    </w:p>
    <w:p w:rsidR="00AC0AC1" w:rsidRPr="00AC0AC1" w:rsidRDefault="00632073" w:rsidP="00AC0AC1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4"/>
          <w:szCs w:val="24"/>
        </w:rPr>
      </w:pPr>
      <w:r w:rsidRPr="00AC0AC1">
        <w:rPr>
          <w:rFonts w:asciiTheme="minorHAnsi" w:hAnsiTheme="minorHAnsi"/>
          <w:b/>
          <w:sz w:val="24"/>
          <w:szCs w:val="24"/>
        </w:rPr>
        <w:t xml:space="preserve">Schválení zástupce manažera </w:t>
      </w:r>
      <w:r w:rsidR="008C0A8D" w:rsidRPr="00AC0AC1">
        <w:rPr>
          <w:rFonts w:asciiTheme="minorHAnsi" w:hAnsiTheme="minorHAnsi"/>
          <w:b/>
          <w:sz w:val="24"/>
          <w:szCs w:val="24"/>
        </w:rPr>
        <w:t xml:space="preserve">IPRÚ </w:t>
      </w:r>
      <w:r w:rsidRPr="00AC0AC1">
        <w:rPr>
          <w:rFonts w:asciiTheme="minorHAnsi" w:hAnsiTheme="minorHAnsi"/>
          <w:b/>
          <w:sz w:val="24"/>
          <w:szCs w:val="24"/>
        </w:rPr>
        <w:t>a tematických koordinátorů</w:t>
      </w:r>
    </w:p>
    <w:p w:rsidR="0037451A" w:rsidRDefault="0007728F" w:rsidP="00AC0AC1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základě metodického pokynu, jímž se řídí administrace IPRÚ, je nutné stanovit </w:t>
      </w:r>
      <w:r w:rsidR="00903E16">
        <w:rPr>
          <w:rFonts w:asciiTheme="minorHAnsi" w:hAnsiTheme="minorHAnsi"/>
          <w:sz w:val="24"/>
          <w:szCs w:val="24"/>
        </w:rPr>
        <w:t>tematické</w:t>
      </w:r>
      <w:r>
        <w:rPr>
          <w:rFonts w:asciiTheme="minorHAnsi" w:hAnsiTheme="minorHAnsi"/>
          <w:sz w:val="24"/>
          <w:szCs w:val="24"/>
        </w:rPr>
        <w:t xml:space="preserve"> koordinátory pro jednotlivé oblasti podpory. </w:t>
      </w:r>
      <w:r w:rsidR="0037451A">
        <w:rPr>
          <w:rFonts w:asciiTheme="minorHAnsi" w:hAnsiTheme="minorHAnsi"/>
          <w:sz w:val="24"/>
          <w:szCs w:val="24"/>
        </w:rPr>
        <w:t>Pro zajištění zastupitelnosti v pracovních záležitostech je třeba stanovit zástupce manažera IPRÚ.</w:t>
      </w:r>
      <w:r w:rsidR="00D22DA1">
        <w:rPr>
          <w:rFonts w:asciiTheme="minorHAnsi" w:hAnsiTheme="minorHAnsi"/>
          <w:sz w:val="24"/>
          <w:szCs w:val="24"/>
        </w:rPr>
        <w:t xml:space="preserve">         </w:t>
      </w:r>
    </w:p>
    <w:p w:rsidR="0037451A" w:rsidRDefault="0037451A" w:rsidP="00AC0AC1">
      <w:pPr>
        <w:ind w:left="708"/>
        <w:rPr>
          <w:rFonts w:asciiTheme="minorHAnsi" w:hAnsiTheme="minorHAnsi"/>
          <w:sz w:val="24"/>
          <w:szCs w:val="24"/>
        </w:rPr>
      </w:pPr>
    </w:p>
    <w:p w:rsidR="00AC0AC1" w:rsidRDefault="0007728F" w:rsidP="00AC0AC1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 uvedené funkce navrhujeme tyto osoby:</w:t>
      </w:r>
    </w:p>
    <w:p w:rsidR="00622736" w:rsidRPr="0007728F" w:rsidRDefault="00C1342C" w:rsidP="0007728F">
      <w:pPr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728F">
        <w:rPr>
          <w:rFonts w:asciiTheme="minorHAnsi" w:hAnsiTheme="minorHAnsi"/>
          <w:sz w:val="24"/>
          <w:szCs w:val="24"/>
        </w:rPr>
        <w:t xml:space="preserve">Zástupce/asistent manažera IPRÚ – </w:t>
      </w:r>
      <w:r w:rsidRPr="0007728F">
        <w:rPr>
          <w:rFonts w:asciiTheme="minorHAnsi" w:hAnsiTheme="minorHAnsi"/>
          <w:b/>
          <w:bCs/>
          <w:sz w:val="24"/>
          <w:szCs w:val="24"/>
        </w:rPr>
        <w:t>Mgr. Věra Maškarincová</w:t>
      </w:r>
    </w:p>
    <w:p w:rsidR="00622736" w:rsidRPr="0007728F" w:rsidRDefault="00C1342C" w:rsidP="0007728F">
      <w:pPr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728F">
        <w:rPr>
          <w:rFonts w:asciiTheme="minorHAnsi" w:hAnsiTheme="minorHAnsi"/>
          <w:sz w:val="24"/>
          <w:szCs w:val="24"/>
        </w:rPr>
        <w:t>Tematický koordi</w:t>
      </w:r>
      <w:r w:rsidR="0007728F">
        <w:rPr>
          <w:rFonts w:asciiTheme="minorHAnsi" w:hAnsiTheme="minorHAnsi"/>
          <w:sz w:val="24"/>
          <w:szCs w:val="24"/>
        </w:rPr>
        <w:t xml:space="preserve">nátor – udržitelná mobilita – </w:t>
      </w:r>
      <w:r w:rsidRPr="0007728F">
        <w:rPr>
          <w:rFonts w:asciiTheme="minorHAnsi" w:hAnsiTheme="minorHAnsi"/>
          <w:b/>
          <w:bCs/>
          <w:sz w:val="24"/>
          <w:szCs w:val="24"/>
        </w:rPr>
        <w:t>Ing. Dana Štefanová</w:t>
      </w:r>
    </w:p>
    <w:p w:rsidR="00622736" w:rsidRPr="0007728F" w:rsidRDefault="00C1342C" w:rsidP="0007728F">
      <w:pPr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728F">
        <w:rPr>
          <w:rFonts w:asciiTheme="minorHAnsi" w:hAnsiTheme="minorHAnsi"/>
          <w:sz w:val="24"/>
          <w:szCs w:val="24"/>
        </w:rPr>
        <w:t xml:space="preserve">Tematický koordinátor – sociálno a zaměstnanost – </w:t>
      </w:r>
      <w:r w:rsidRPr="0007728F">
        <w:rPr>
          <w:rFonts w:asciiTheme="minorHAnsi" w:hAnsiTheme="minorHAnsi"/>
          <w:b/>
          <w:bCs/>
          <w:sz w:val="24"/>
          <w:szCs w:val="24"/>
        </w:rPr>
        <w:t>Mgr. Věra Maškarincová</w:t>
      </w:r>
    </w:p>
    <w:p w:rsidR="00622736" w:rsidRPr="0007728F" w:rsidRDefault="00C1342C" w:rsidP="0007728F">
      <w:pPr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728F">
        <w:rPr>
          <w:rFonts w:asciiTheme="minorHAnsi" w:hAnsiTheme="minorHAnsi"/>
          <w:sz w:val="24"/>
          <w:szCs w:val="24"/>
        </w:rPr>
        <w:t xml:space="preserve">Tematický koordinátor – vzdělávání – </w:t>
      </w:r>
      <w:r w:rsidRPr="0007728F">
        <w:rPr>
          <w:rFonts w:asciiTheme="minorHAnsi" w:hAnsiTheme="minorHAnsi"/>
          <w:b/>
          <w:bCs/>
          <w:sz w:val="24"/>
          <w:szCs w:val="24"/>
        </w:rPr>
        <w:t>Ing. Michaela Putíková</w:t>
      </w:r>
    </w:p>
    <w:p w:rsidR="0007728F" w:rsidRPr="0007728F" w:rsidRDefault="0007728F" w:rsidP="0007728F">
      <w:pPr>
        <w:jc w:val="both"/>
        <w:rPr>
          <w:rFonts w:asciiTheme="minorHAnsi" w:hAnsiTheme="minorHAnsi"/>
          <w:sz w:val="24"/>
          <w:szCs w:val="24"/>
        </w:rPr>
      </w:pPr>
      <w:r w:rsidRPr="0007728F">
        <w:rPr>
          <w:rFonts w:asciiTheme="minorHAnsi" w:hAnsiTheme="minorHAnsi"/>
          <w:bCs/>
          <w:sz w:val="24"/>
          <w:szCs w:val="24"/>
        </w:rPr>
        <w:t>Zástupce a koordinátoři jsou stávajícími zaměstnanci odboru strategického rozvoje a dotací SML.</w:t>
      </w:r>
    </w:p>
    <w:p w:rsidR="0007728F" w:rsidRPr="00AC0AC1" w:rsidRDefault="0007728F" w:rsidP="00AC0AC1">
      <w:pPr>
        <w:ind w:left="708"/>
        <w:rPr>
          <w:rFonts w:asciiTheme="minorHAnsi" w:hAnsiTheme="minorHAnsi"/>
          <w:sz w:val="24"/>
          <w:szCs w:val="24"/>
        </w:rPr>
      </w:pPr>
    </w:p>
    <w:p w:rsidR="00BF66EE" w:rsidRPr="0017598E" w:rsidRDefault="00BF66EE" w:rsidP="00BF6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2.7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BF66EE" w:rsidRPr="0017598E" w:rsidRDefault="00BF66EE" w:rsidP="00A40C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>schvaluje zástupce manažera IPRÚ a tematické koordinátory jednotlivých oblastí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, Mgr. Věru </w:t>
      </w:r>
      <w:proofErr w:type="spellStart"/>
      <w:r>
        <w:rPr>
          <w:rFonts w:asciiTheme="minorHAnsi" w:eastAsiaTheme="minorHAnsi" w:hAnsiTheme="minorHAnsi"/>
          <w:sz w:val="22"/>
          <w:szCs w:val="24"/>
          <w:lang w:eastAsia="en-US"/>
        </w:rPr>
        <w:t>Maškarincovou</w:t>
      </w:r>
      <w:proofErr w:type="spellEnd"/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, Ing. Danu Štefanovou a Ing. Michaelu </w:t>
      </w:r>
      <w:proofErr w:type="spellStart"/>
      <w:r>
        <w:rPr>
          <w:rFonts w:asciiTheme="minorHAnsi" w:eastAsiaTheme="minorHAnsi" w:hAnsiTheme="minorHAnsi"/>
          <w:sz w:val="22"/>
          <w:szCs w:val="24"/>
          <w:lang w:eastAsia="en-US"/>
        </w:rPr>
        <w:t>Putíkovou</w:t>
      </w:r>
      <w:proofErr w:type="spellEnd"/>
      <w:r>
        <w:rPr>
          <w:rFonts w:asciiTheme="minorHAnsi" w:eastAsiaTheme="minorHAnsi" w:hAnsiTheme="minorHAnsi"/>
          <w:sz w:val="22"/>
          <w:szCs w:val="24"/>
          <w:lang w:eastAsia="en-US"/>
        </w:rPr>
        <w:t>.</w:t>
      </w:r>
    </w:p>
    <w:p w:rsidR="00632073" w:rsidRDefault="00632073" w:rsidP="00632073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A91DEA" w:rsidRPr="00A24EC2" w:rsidRDefault="00A91DEA" w:rsidP="00632073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</w:p>
    <w:p w:rsidR="00632073" w:rsidRPr="00AF1442" w:rsidRDefault="00632073" w:rsidP="00632073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AF1442">
        <w:rPr>
          <w:rFonts w:asciiTheme="minorHAnsi" w:hAnsiTheme="minorHAnsi"/>
          <w:b/>
          <w:sz w:val="24"/>
          <w:szCs w:val="24"/>
        </w:rPr>
        <w:t>Představení systému hodnocení projektů</w:t>
      </w:r>
    </w:p>
    <w:p w:rsidR="002B5546" w:rsidRDefault="007F793C" w:rsidP="002B5546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ŘV byl seznámen se schématem procesu schvalování projektů a návrhem kritérií souladu, viz podklady jednání. </w:t>
      </w:r>
    </w:p>
    <w:p w:rsidR="00683A4F" w:rsidRDefault="00683A4F" w:rsidP="002B5546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Korytář: Jak dlouho bude proces ještě trvat od vyhlášení naší výzvy až po schválení projektů? Lze jej zkrátit?</w:t>
      </w:r>
    </w:p>
    <w:p w:rsidR="007F793C" w:rsidRDefault="00683A4F" w:rsidP="002B5546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Steinzová: </w:t>
      </w:r>
      <w:r w:rsidR="00276268">
        <w:rPr>
          <w:rFonts w:asciiTheme="minorHAnsi" w:hAnsiTheme="minorHAnsi"/>
          <w:sz w:val="24"/>
          <w:szCs w:val="24"/>
        </w:rPr>
        <w:t>pravděpodobně 7 měsíců, výzvy budeme vyhlašovat v okamžiku</w:t>
      </w:r>
      <w:r w:rsidR="00903E16">
        <w:rPr>
          <w:rFonts w:asciiTheme="minorHAnsi" w:hAnsiTheme="minorHAnsi"/>
          <w:sz w:val="24"/>
          <w:szCs w:val="24"/>
        </w:rPr>
        <w:t>, kdy budou projekty připraveny</w:t>
      </w:r>
      <w:r w:rsidR="00276268">
        <w:rPr>
          <w:rFonts w:asciiTheme="minorHAnsi" w:hAnsiTheme="minorHAnsi"/>
          <w:sz w:val="24"/>
          <w:szCs w:val="24"/>
        </w:rPr>
        <w:t>, protože podmínky podpory se mění a až do vyhlášení výzev řídi</w:t>
      </w:r>
      <w:r w:rsidR="00903E16">
        <w:rPr>
          <w:rFonts w:asciiTheme="minorHAnsi" w:hAnsiTheme="minorHAnsi"/>
          <w:sz w:val="24"/>
          <w:szCs w:val="24"/>
        </w:rPr>
        <w:t>cího orgánu se dále mohou měnit, některé projekty tedy nelze připravovat předem.</w:t>
      </w:r>
    </w:p>
    <w:p w:rsidR="005F65A2" w:rsidRPr="007F793C" w:rsidRDefault="005F65A2" w:rsidP="002B5546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Korytář: Na dalším setkání již bude možné schvalovat definitivní podobu kritérií souladu.</w:t>
      </w:r>
    </w:p>
    <w:p w:rsidR="007F793C" w:rsidRPr="007F793C" w:rsidRDefault="007F793C" w:rsidP="002B5546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E4704C" w:rsidRPr="0017598E" w:rsidRDefault="00E4704C" w:rsidP="00E47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3.7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E4704C" w:rsidRPr="0017598E" w:rsidRDefault="00E4704C" w:rsidP="00A40C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E4704C">
        <w:rPr>
          <w:rFonts w:asciiTheme="minorHAnsi" w:eastAsiaTheme="minorHAnsi" w:hAnsiTheme="minorHAnsi"/>
          <w:sz w:val="22"/>
          <w:szCs w:val="24"/>
          <w:lang w:eastAsia="en-US"/>
        </w:rPr>
        <w:t>Řídicí výbor bere na vědomí systém hodnocení a ukládá manažerce IPRÚ předložit kritéria souladu ke schválení Řídicímu výboru před vyhlášením první městské výzvy</w:t>
      </w:r>
      <w:r w:rsidR="005F65A2">
        <w:rPr>
          <w:rFonts w:asciiTheme="minorHAnsi" w:eastAsiaTheme="minorHAnsi" w:hAnsiTheme="minorHAnsi"/>
          <w:sz w:val="22"/>
          <w:szCs w:val="24"/>
          <w:lang w:eastAsia="en-US"/>
        </w:rPr>
        <w:t>.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</w:p>
    <w:p w:rsidR="00C94593" w:rsidRDefault="00C94593" w:rsidP="009E5211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A40C5D" w:rsidRPr="009E5211" w:rsidRDefault="00A40C5D" w:rsidP="009E5211">
      <w:pPr>
        <w:pStyle w:val="Odstavecseseznamem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:rsidR="00424966" w:rsidRPr="00EA1FF3" w:rsidRDefault="00424966" w:rsidP="00A91DE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EA1FF3">
        <w:rPr>
          <w:rFonts w:asciiTheme="minorHAnsi" w:hAnsiTheme="minorHAnsi"/>
          <w:b/>
          <w:sz w:val="24"/>
          <w:szCs w:val="24"/>
        </w:rPr>
        <w:t>Změny jednacího řádu PS</w:t>
      </w:r>
    </w:p>
    <w:p w:rsidR="003B2594" w:rsidRPr="00EA1FF3" w:rsidRDefault="002E111E" w:rsidP="00F25145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>Účast</w:t>
      </w:r>
      <w:r w:rsidR="00903E16">
        <w:rPr>
          <w:rFonts w:asciiTheme="minorHAnsi" w:hAnsiTheme="minorHAnsi"/>
          <w:sz w:val="24"/>
          <w:szCs w:val="24"/>
        </w:rPr>
        <w:t xml:space="preserve"> při jednání PS</w:t>
      </w:r>
      <w:r w:rsidRPr="00EA1FF3">
        <w:rPr>
          <w:rFonts w:asciiTheme="minorHAnsi" w:hAnsiTheme="minorHAnsi"/>
          <w:sz w:val="24"/>
          <w:szCs w:val="24"/>
        </w:rPr>
        <w:t xml:space="preserve"> také expertů, ale těžiště</w:t>
      </w:r>
      <w:r w:rsidR="00903E16">
        <w:rPr>
          <w:rFonts w:asciiTheme="minorHAnsi" w:hAnsiTheme="minorHAnsi"/>
          <w:sz w:val="24"/>
          <w:szCs w:val="24"/>
        </w:rPr>
        <w:t xml:space="preserve"> bude</w:t>
      </w:r>
      <w:r w:rsidRPr="00EA1FF3">
        <w:rPr>
          <w:rFonts w:asciiTheme="minorHAnsi" w:hAnsiTheme="minorHAnsi"/>
          <w:sz w:val="24"/>
          <w:szCs w:val="24"/>
        </w:rPr>
        <w:t xml:space="preserve"> na žadatelích</w:t>
      </w:r>
      <w:r w:rsidR="00903E16">
        <w:rPr>
          <w:rFonts w:asciiTheme="minorHAnsi" w:hAnsiTheme="minorHAnsi"/>
          <w:sz w:val="24"/>
          <w:szCs w:val="24"/>
        </w:rPr>
        <w:t xml:space="preserve">. </w:t>
      </w:r>
      <w:r w:rsidRPr="00EA1FF3">
        <w:rPr>
          <w:rFonts w:asciiTheme="minorHAnsi" w:hAnsiTheme="minorHAnsi"/>
          <w:sz w:val="24"/>
          <w:szCs w:val="24"/>
        </w:rPr>
        <w:t>Nebudeme nyní schvalovat</w:t>
      </w:r>
      <w:r w:rsidR="00903E16">
        <w:rPr>
          <w:rFonts w:asciiTheme="minorHAnsi" w:hAnsiTheme="minorHAnsi"/>
          <w:sz w:val="24"/>
          <w:szCs w:val="24"/>
        </w:rPr>
        <w:t xml:space="preserve"> nové znění JŘ</w:t>
      </w:r>
      <w:r w:rsidRPr="00EA1FF3">
        <w:rPr>
          <w:rFonts w:asciiTheme="minorHAnsi" w:hAnsiTheme="minorHAnsi"/>
          <w:sz w:val="24"/>
          <w:szCs w:val="24"/>
        </w:rPr>
        <w:t>, protože se očekává změna MPIN a MMR v tom ještě nemá jasno</w:t>
      </w:r>
      <w:r w:rsidR="00903E16">
        <w:rPr>
          <w:rFonts w:asciiTheme="minorHAnsi" w:hAnsiTheme="minorHAnsi"/>
          <w:sz w:val="24"/>
          <w:szCs w:val="24"/>
        </w:rPr>
        <w:t xml:space="preserve">. </w:t>
      </w:r>
      <w:r w:rsidRPr="00EA1FF3">
        <w:rPr>
          <w:rFonts w:asciiTheme="minorHAnsi" w:hAnsiTheme="minorHAnsi"/>
          <w:sz w:val="24"/>
          <w:szCs w:val="24"/>
        </w:rPr>
        <w:t xml:space="preserve">Možné </w:t>
      </w:r>
      <w:r w:rsidR="00903E16">
        <w:rPr>
          <w:rFonts w:asciiTheme="minorHAnsi" w:hAnsiTheme="minorHAnsi"/>
          <w:sz w:val="24"/>
          <w:szCs w:val="24"/>
        </w:rPr>
        <w:t xml:space="preserve">je tedy </w:t>
      </w:r>
      <w:r w:rsidRPr="00EA1FF3">
        <w:rPr>
          <w:rFonts w:asciiTheme="minorHAnsi" w:hAnsiTheme="minorHAnsi"/>
          <w:sz w:val="24"/>
          <w:szCs w:val="24"/>
        </w:rPr>
        <w:t>využívat současný JŘ PS</w:t>
      </w:r>
      <w:r w:rsidR="00903E16">
        <w:rPr>
          <w:rFonts w:asciiTheme="minorHAnsi" w:hAnsiTheme="minorHAnsi"/>
          <w:sz w:val="24"/>
          <w:szCs w:val="24"/>
        </w:rPr>
        <w:t>.</w:t>
      </w:r>
    </w:p>
    <w:p w:rsidR="00424966" w:rsidRPr="00EA1FF3" w:rsidRDefault="00424966" w:rsidP="00F25145">
      <w:pPr>
        <w:ind w:left="708"/>
        <w:jc w:val="both"/>
        <w:rPr>
          <w:rFonts w:asciiTheme="minorHAnsi" w:hAnsiTheme="minorHAnsi"/>
          <w:b/>
          <w:sz w:val="24"/>
          <w:szCs w:val="24"/>
        </w:rPr>
      </w:pPr>
    </w:p>
    <w:p w:rsidR="00424966" w:rsidRPr="00EA1FF3" w:rsidRDefault="00424966" w:rsidP="00424966">
      <w:pPr>
        <w:jc w:val="both"/>
        <w:rPr>
          <w:rFonts w:asciiTheme="minorHAnsi" w:hAnsiTheme="minorHAnsi"/>
          <w:b/>
          <w:sz w:val="24"/>
          <w:szCs w:val="24"/>
        </w:rPr>
      </w:pPr>
    </w:p>
    <w:p w:rsidR="00A91DEA" w:rsidRPr="00EA1FF3" w:rsidRDefault="00A91DEA" w:rsidP="00A91DE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EA1FF3">
        <w:rPr>
          <w:rFonts w:asciiTheme="minorHAnsi" w:hAnsiTheme="minorHAnsi"/>
          <w:b/>
          <w:sz w:val="24"/>
          <w:szCs w:val="24"/>
        </w:rPr>
        <w:t xml:space="preserve">Interní postupy </w:t>
      </w:r>
      <w:r w:rsidRPr="00EA1FF3">
        <w:rPr>
          <w:rFonts w:asciiTheme="minorHAnsi" w:hAnsiTheme="minorHAnsi"/>
          <w:sz w:val="24"/>
          <w:szCs w:val="24"/>
        </w:rPr>
        <w:t>– představení dokumentu</w:t>
      </w:r>
    </w:p>
    <w:p w:rsidR="00A91DEA" w:rsidRPr="00EA1FF3" w:rsidRDefault="00A91DEA" w:rsidP="00A91DEA">
      <w:pPr>
        <w:jc w:val="both"/>
        <w:rPr>
          <w:rFonts w:asciiTheme="minorHAnsi" w:hAnsiTheme="minorHAnsi"/>
          <w:b/>
          <w:sz w:val="24"/>
          <w:szCs w:val="24"/>
        </w:rPr>
      </w:pPr>
    </w:p>
    <w:p w:rsidR="003B2594" w:rsidRPr="00EA1FF3" w:rsidRDefault="002E111E" w:rsidP="00F2514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>Manuál pro řízení IPRÚ</w:t>
      </w:r>
    </w:p>
    <w:p w:rsidR="003B2594" w:rsidRPr="00EA1FF3" w:rsidRDefault="002E111E" w:rsidP="00F2514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 xml:space="preserve"> Rozdělení na 2 části:</w:t>
      </w:r>
    </w:p>
    <w:p w:rsidR="003B2594" w:rsidRPr="00EA1FF3" w:rsidRDefault="002E111E" w:rsidP="00F25145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 xml:space="preserve"> Interní</w:t>
      </w:r>
    </w:p>
    <w:p w:rsidR="003B2594" w:rsidRPr="00EA1FF3" w:rsidRDefault="002E111E" w:rsidP="00F25145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 xml:space="preserve"> Veřejná – systém hodnocení a </w:t>
      </w:r>
      <w:proofErr w:type="gramStart"/>
      <w:r w:rsidRPr="00EA1FF3">
        <w:rPr>
          <w:rFonts w:asciiTheme="minorHAnsi" w:hAnsiTheme="minorHAnsi"/>
          <w:sz w:val="24"/>
          <w:szCs w:val="24"/>
        </w:rPr>
        <w:t>kritéria –  pro</w:t>
      </w:r>
      <w:proofErr w:type="gramEnd"/>
      <w:r w:rsidRPr="00EA1FF3">
        <w:rPr>
          <w:rFonts w:asciiTheme="minorHAnsi" w:hAnsiTheme="minorHAnsi"/>
          <w:sz w:val="24"/>
          <w:szCs w:val="24"/>
        </w:rPr>
        <w:t xml:space="preserve"> žadatele</w:t>
      </w:r>
    </w:p>
    <w:p w:rsidR="003B2594" w:rsidRPr="00EA1FF3" w:rsidRDefault="002E111E" w:rsidP="00F25145">
      <w:pPr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EA1FF3">
        <w:rPr>
          <w:rFonts w:asciiTheme="minorHAnsi" w:hAnsiTheme="minorHAnsi"/>
          <w:sz w:val="24"/>
          <w:szCs w:val="24"/>
        </w:rPr>
        <w:t xml:space="preserve"> Připomínky, komentáře</w:t>
      </w:r>
      <w:r w:rsidR="00903E16">
        <w:rPr>
          <w:rFonts w:asciiTheme="minorHAnsi" w:hAnsiTheme="minorHAnsi"/>
          <w:sz w:val="24"/>
          <w:szCs w:val="24"/>
        </w:rPr>
        <w:t xml:space="preserve"> od členů</w:t>
      </w:r>
      <w:r w:rsidRPr="00EA1FF3">
        <w:rPr>
          <w:rFonts w:asciiTheme="minorHAnsi" w:hAnsiTheme="minorHAnsi"/>
          <w:sz w:val="24"/>
          <w:szCs w:val="24"/>
        </w:rPr>
        <w:t>, dotazy do 20.8.</w:t>
      </w:r>
    </w:p>
    <w:p w:rsidR="00632073" w:rsidRPr="00EA1FF3" w:rsidRDefault="00632073" w:rsidP="00632073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1520B8" w:rsidRPr="00EA1FF3" w:rsidRDefault="001520B8" w:rsidP="005C542F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EA3374" w:rsidRDefault="00EA3374" w:rsidP="00856DE2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EA1FF3">
        <w:rPr>
          <w:rFonts w:asciiTheme="minorHAnsi" w:hAnsiTheme="minorHAnsi"/>
          <w:b/>
          <w:sz w:val="24"/>
          <w:szCs w:val="24"/>
        </w:rPr>
        <w:t>Diskuse, závěr setkání</w:t>
      </w:r>
    </w:p>
    <w:p w:rsidR="009237A9" w:rsidRPr="001E4509" w:rsidRDefault="009237A9" w:rsidP="009237A9">
      <w:pPr>
        <w:pStyle w:val="Odstavecseseznamem"/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  <w:r w:rsidRPr="001E4509">
        <w:rPr>
          <w:rFonts w:asciiTheme="minorHAnsi" w:hAnsiTheme="minorHAnsi"/>
          <w:sz w:val="24"/>
          <w:szCs w:val="24"/>
        </w:rPr>
        <w:t>Připomínka J. Horáka: Další setkání ŘV IPRÚ je předpokládáno v druhé dekádě září.</w:t>
      </w:r>
    </w:p>
    <w:p w:rsidR="0018164A" w:rsidRPr="00EA1FF3" w:rsidRDefault="0018164A" w:rsidP="00856DE2">
      <w:pPr>
        <w:spacing w:after="120"/>
        <w:jc w:val="both"/>
        <w:rPr>
          <w:rFonts w:asciiTheme="minorHAnsi" w:hAnsiTheme="minorHAnsi"/>
          <w:sz w:val="24"/>
          <w:szCs w:val="24"/>
          <w:u w:val="single"/>
        </w:rPr>
      </w:pPr>
      <w:r w:rsidRPr="00EA1FF3">
        <w:rPr>
          <w:rFonts w:asciiTheme="minorHAnsi" w:hAnsiTheme="minorHAnsi"/>
          <w:sz w:val="24"/>
          <w:szCs w:val="24"/>
          <w:u w:val="single"/>
        </w:rPr>
        <w:t xml:space="preserve">Přílohy </w:t>
      </w:r>
      <w:r w:rsidR="00903E16">
        <w:rPr>
          <w:rFonts w:asciiTheme="minorHAnsi" w:hAnsiTheme="minorHAnsi"/>
          <w:sz w:val="24"/>
          <w:szCs w:val="24"/>
          <w:u w:val="single"/>
        </w:rPr>
        <w:t>zápisu</w:t>
      </w:r>
      <w:r w:rsidRPr="00EA1FF3">
        <w:rPr>
          <w:rFonts w:asciiTheme="minorHAnsi" w:hAnsiTheme="minorHAnsi"/>
          <w:sz w:val="24"/>
          <w:szCs w:val="24"/>
          <w:u w:val="single"/>
        </w:rPr>
        <w:t xml:space="preserve">: </w:t>
      </w:r>
    </w:p>
    <w:p w:rsidR="005C542F" w:rsidRDefault="00903E16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Prezentace ze 7. jednání ŘV IPRÚ</w:t>
      </w:r>
    </w:p>
    <w:p w:rsidR="00D265AB" w:rsidRDefault="00D265AB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265AB" w:rsidRPr="00D265AB" w:rsidRDefault="00D265AB" w:rsidP="00856DE2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D265AB">
        <w:rPr>
          <w:rFonts w:asciiTheme="minorHAnsi" w:hAnsiTheme="minorHAnsi"/>
          <w:b/>
          <w:sz w:val="24"/>
          <w:szCs w:val="24"/>
        </w:rPr>
        <w:t>Zápis ověřil:</w:t>
      </w:r>
    </w:p>
    <w:p w:rsidR="00D265AB" w:rsidRDefault="00D265AB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Jiří Horák</w:t>
      </w:r>
    </w:p>
    <w:p w:rsidR="00D265AB" w:rsidRPr="00EA1FF3" w:rsidRDefault="00D265AB" w:rsidP="00856DE2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Mgr. Barbara Steinzová</w:t>
      </w:r>
    </w:p>
    <w:sectPr w:rsidR="00D265AB" w:rsidRPr="00EA1FF3" w:rsidSect="0046289C">
      <w:headerReference w:type="default" r:id="rId8"/>
      <w:footerReference w:type="default" r:id="rId9"/>
      <w:headerReference w:type="first" r:id="rId10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01" w:rsidRDefault="00E54F01" w:rsidP="00003529">
      <w:r>
        <w:separator/>
      </w:r>
    </w:p>
  </w:endnote>
  <w:endnote w:type="continuationSeparator" w:id="0">
    <w:p w:rsidR="00E54F01" w:rsidRDefault="00E54F01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1E4509" w:rsidRPr="001E4509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01" w:rsidRDefault="00E54F01" w:rsidP="00003529">
      <w:r>
        <w:separator/>
      </w:r>
    </w:p>
  </w:footnote>
  <w:footnote w:type="continuationSeparator" w:id="0">
    <w:p w:rsidR="00E54F01" w:rsidRDefault="00E54F01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6" w:rsidRDefault="00A070BA">
    <w:pPr>
      <w:pStyle w:val="Zhlav"/>
    </w:pPr>
    <w:r>
      <w:rPr>
        <w:noProof/>
      </w:rPr>
      <w:drawing>
        <wp:inline distT="0" distB="0" distL="0" distR="0" wp14:anchorId="2043D7D2" wp14:editId="65BB4DF5">
          <wp:extent cx="1838325" cy="78169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Default="00A070BA">
    <w:pPr>
      <w:pStyle w:val="Zhlav"/>
    </w:pPr>
    <w:r>
      <w:rPr>
        <w:noProof/>
      </w:rPr>
      <w:drawing>
        <wp:inline distT="0" distB="0" distL="0" distR="0" wp14:anchorId="5DAA9275" wp14:editId="73C18644">
          <wp:extent cx="1838325" cy="7816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F1"/>
    <w:multiLevelType w:val="hybridMultilevel"/>
    <w:tmpl w:val="14F428F2"/>
    <w:lvl w:ilvl="0" w:tplc="401E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8B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01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C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8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8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61DA9"/>
    <w:multiLevelType w:val="hybridMultilevel"/>
    <w:tmpl w:val="14A68BE6"/>
    <w:lvl w:ilvl="0" w:tplc="70DC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84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5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A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A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A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7C79D0"/>
    <w:multiLevelType w:val="hybridMultilevel"/>
    <w:tmpl w:val="FFFA9CD6"/>
    <w:lvl w:ilvl="0" w:tplc="287C7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A6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60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29D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4F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63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28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AA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21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16873"/>
    <w:multiLevelType w:val="hybridMultilevel"/>
    <w:tmpl w:val="A664B3A2"/>
    <w:lvl w:ilvl="0" w:tplc="D206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C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2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C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0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73FD"/>
    <w:multiLevelType w:val="hybridMultilevel"/>
    <w:tmpl w:val="0004FAC2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003A5"/>
    <w:multiLevelType w:val="hybridMultilevel"/>
    <w:tmpl w:val="FAB6DCF8"/>
    <w:lvl w:ilvl="0" w:tplc="BD88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F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B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E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11"/>
  </w:num>
  <w:num w:numId="6">
    <w:abstractNumId w:val="2"/>
  </w:num>
  <w:num w:numId="7">
    <w:abstractNumId w:val="21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18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5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03529"/>
    <w:rsid w:val="00007637"/>
    <w:rsid w:val="00011C66"/>
    <w:rsid w:val="0001334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7728F"/>
    <w:rsid w:val="000878BC"/>
    <w:rsid w:val="00097E8A"/>
    <w:rsid w:val="000C0425"/>
    <w:rsid w:val="001007E2"/>
    <w:rsid w:val="00103542"/>
    <w:rsid w:val="00117E0B"/>
    <w:rsid w:val="0013166F"/>
    <w:rsid w:val="00136B57"/>
    <w:rsid w:val="00140300"/>
    <w:rsid w:val="0014032A"/>
    <w:rsid w:val="00150BDA"/>
    <w:rsid w:val="001520B8"/>
    <w:rsid w:val="001746BF"/>
    <w:rsid w:val="0017598E"/>
    <w:rsid w:val="0018164A"/>
    <w:rsid w:val="0018664F"/>
    <w:rsid w:val="001875B8"/>
    <w:rsid w:val="00190A14"/>
    <w:rsid w:val="00197402"/>
    <w:rsid w:val="001A0374"/>
    <w:rsid w:val="001A37EF"/>
    <w:rsid w:val="001E12B3"/>
    <w:rsid w:val="001E4509"/>
    <w:rsid w:val="001F59D3"/>
    <w:rsid w:val="0020617C"/>
    <w:rsid w:val="0025402E"/>
    <w:rsid w:val="00261CF2"/>
    <w:rsid w:val="00275320"/>
    <w:rsid w:val="00276268"/>
    <w:rsid w:val="002778E8"/>
    <w:rsid w:val="002827D8"/>
    <w:rsid w:val="002873E3"/>
    <w:rsid w:val="002A4CA2"/>
    <w:rsid w:val="002A5674"/>
    <w:rsid w:val="002B5546"/>
    <w:rsid w:val="002B6DF4"/>
    <w:rsid w:val="002D73D7"/>
    <w:rsid w:val="002E111E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5417D"/>
    <w:rsid w:val="003656BC"/>
    <w:rsid w:val="0036797A"/>
    <w:rsid w:val="0037451A"/>
    <w:rsid w:val="00383924"/>
    <w:rsid w:val="00387244"/>
    <w:rsid w:val="003A136B"/>
    <w:rsid w:val="003A13A2"/>
    <w:rsid w:val="003A5D2F"/>
    <w:rsid w:val="003A6FB6"/>
    <w:rsid w:val="003B2594"/>
    <w:rsid w:val="003C548E"/>
    <w:rsid w:val="003C68AA"/>
    <w:rsid w:val="00402421"/>
    <w:rsid w:val="00411C5B"/>
    <w:rsid w:val="00424966"/>
    <w:rsid w:val="00434E65"/>
    <w:rsid w:val="00446F98"/>
    <w:rsid w:val="00454D5B"/>
    <w:rsid w:val="0046200E"/>
    <w:rsid w:val="0046289C"/>
    <w:rsid w:val="004843C5"/>
    <w:rsid w:val="00495C32"/>
    <w:rsid w:val="00497F86"/>
    <w:rsid w:val="004A37CB"/>
    <w:rsid w:val="004A7683"/>
    <w:rsid w:val="004C0BBB"/>
    <w:rsid w:val="004C0FF4"/>
    <w:rsid w:val="004C28B6"/>
    <w:rsid w:val="004C2CEB"/>
    <w:rsid w:val="004D4BC2"/>
    <w:rsid w:val="004E57FC"/>
    <w:rsid w:val="00502E71"/>
    <w:rsid w:val="00516EB9"/>
    <w:rsid w:val="00523723"/>
    <w:rsid w:val="005603AA"/>
    <w:rsid w:val="005679CE"/>
    <w:rsid w:val="0058252A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E3653"/>
    <w:rsid w:val="005F0166"/>
    <w:rsid w:val="005F65A2"/>
    <w:rsid w:val="00600891"/>
    <w:rsid w:val="006018D0"/>
    <w:rsid w:val="006150E1"/>
    <w:rsid w:val="00622736"/>
    <w:rsid w:val="00627AFC"/>
    <w:rsid w:val="00632073"/>
    <w:rsid w:val="006367D4"/>
    <w:rsid w:val="006659F0"/>
    <w:rsid w:val="00665EAA"/>
    <w:rsid w:val="00683A4F"/>
    <w:rsid w:val="0069206B"/>
    <w:rsid w:val="00694479"/>
    <w:rsid w:val="006B404B"/>
    <w:rsid w:val="006C4EF7"/>
    <w:rsid w:val="006D3856"/>
    <w:rsid w:val="006D3A36"/>
    <w:rsid w:val="006D6811"/>
    <w:rsid w:val="006E0A45"/>
    <w:rsid w:val="006E18B2"/>
    <w:rsid w:val="006E3F18"/>
    <w:rsid w:val="006F1228"/>
    <w:rsid w:val="006F2121"/>
    <w:rsid w:val="007014B5"/>
    <w:rsid w:val="00704453"/>
    <w:rsid w:val="00712B7E"/>
    <w:rsid w:val="007308C9"/>
    <w:rsid w:val="00744650"/>
    <w:rsid w:val="00762B61"/>
    <w:rsid w:val="0078676E"/>
    <w:rsid w:val="007B026D"/>
    <w:rsid w:val="007C3CED"/>
    <w:rsid w:val="007C67E3"/>
    <w:rsid w:val="007F2C85"/>
    <w:rsid w:val="007F31D0"/>
    <w:rsid w:val="007F733E"/>
    <w:rsid w:val="007F793C"/>
    <w:rsid w:val="00803177"/>
    <w:rsid w:val="00820192"/>
    <w:rsid w:val="00821007"/>
    <w:rsid w:val="00827399"/>
    <w:rsid w:val="0083621D"/>
    <w:rsid w:val="00845E0C"/>
    <w:rsid w:val="008479A6"/>
    <w:rsid w:val="00856DE2"/>
    <w:rsid w:val="00866F68"/>
    <w:rsid w:val="00870002"/>
    <w:rsid w:val="00875932"/>
    <w:rsid w:val="00887380"/>
    <w:rsid w:val="008C0A8D"/>
    <w:rsid w:val="008C44B8"/>
    <w:rsid w:val="008C70B2"/>
    <w:rsid w:val="008D5B42"/>
    <w:rsid w:val="008D7973"/>
    <w:rsid w:val="00900064"/>
    <w:rsid w:val="00903E16"/>
    <w:rsid w:val="0090623B"/>
    <w:rsid w:val="0090774A"/>
    <w:rsid w:val="009237A9"/>
    <w:rsid w:val="00923C46"/>
    <w:rsid w:val="0093767C"/>
    <w:rsid w:val="0094625A"/>
    <w:rsid w:val="00963F77"/>
    <w:rsid w:val="00973A20"/>
    <w:rsid w:val="00996188"/>
    <w:rsid w:val="009A69B3"/>
    <w:rsid w:val="009E333D"/>
    <w:rsid w:val="009E5211"/>
    <w:rsid w:val="009F0B22"/>
    <w:rsid w:val="00A070BA"/>
    <w:rsid w:val="00A07E4B"/>
    <w:rsid w:val="00A147E4"/>
    <w:rsid w:val="00A17773"/>
    <w:rsid w:val="00A24EC2"/>
    <w:rsid w:val="00A259AC"/>
    <w:rsid w:val="00A40C5D"/>
    <w:rsid w:val="00A74120"/>
    <w:rsid w:val="00A91DEA"/>
    <w:rsid w:val="00AA0159"/>
    <w:rsid w:val="00AA595A"/>
    <w:rsid w:val="00AA622A"/>
    <w:rsid w:val="00AB2B7F"/>
    <w:rsid w:val="00AC0AC1"/>
    <w:rsid w:val="00AD3402"/>
    <w:rsid w:val="00AD35C8"/>
    <w:rsid w:val="00AE09CE"/>
    <w:rsid w:val="00AE6670"/>
    <w:rsid w:val="00AE7117"/>
    <w:rsid w:val="00AF1442"/>
    <w:rsid w:val="00B018E1"/>
    <w:rsid w:val="00B23E0D"/>
    <w:rsid w:val="00B3433E"/>
    <w:rsid w:val="00B55018"/>
    <w:rsid w:val="00B607C2"/>
    <w:rsid w:val="00B709AA"/>
    <w:rsid w:val="00B759CE"/>
    <w:rsid w:val="00BA3683"/>
    <w:rsid w:val="00BB7BCD"/>
    <w:rsid w:val="00BC3324"/>
    <w:rsid w:val="00BC3B4A"/>
    <w:rsid w:val="00BC754E"/>
    <w:rsid w:val="00BE119D"/>
    <w:rsid w:val="00BE7122"/>
    <w:rsid w:val="00BE78C9"/>
    <w:rsid w:val="00BF002C"/>
    <w:rsid w:val="00BF66EE"/>
    <w:rsid w:val="00C1035C"/>
    <w:rsid w:val="00C1342C"/>
    <w:rsid w:val="00C20B85"/>
    <w:rsid w:val="00C21A94"/>
    <w:rsid w:val="00C30079"/>
    <w:rsid w:val="00C61BB0"/>
    <w:rsid w:val="00C61DFC"/>
    <w:rsid w:val="00C71CD0"/>
    <w:rsid w:val="00C74C95"/>
    <w:rsid w:val="00C80D63"/>
    <w:rsid w:val="00C87EA1"/>
    <w:rsid w:val="00C94593"/>
    <w:rsid w:val="00CB0C93"/>
    <w:rsid w:val="00CB7EE7"/>
    <w:rsid w:val="00CD273E"/>
    <w:rsid w:val="00CE2009"/>
    <w:rsid w:val="00CF6085"/>
    <w:rsid w:val="00D22DA1"/>
    <w:rsid w:val="00D22F2B"/>
    <w:rsid w:val="00D236FC"/>
    <w:rsid w:val="00D265AB"/>
    <w:rsid w:val="00D26A00"/>
    <w:rsid w:val="00D45C20"/>
    <w:rsid w:val="00D51705"/>
    <w:rsid w:val="00D529C6"/>
    <w:rsid w:val="00D53AEA"/>
    <w:rsid w:val="00D53D0B"/>
    <w:rsid w:val="00D64E13"/>
    <w:rsid w:val="00D75E06"/>
    <w:rsid w:val="00D779D3"/>
    <w:rsid w:val="00DC644F"/>
    <w:rsid w:val="00DD5AFB"/>
    <w:rsid w:val="00E1723C"/>
    <w:rsid w:val="00E301D7"/>
    <w:rsid w:val="00E43C73"/>
    <w:rsid w:val="00E4704C"/>
    <w:rsid w:val="00E54F01"/>
    <w:rsid w:val="00E64072"/>
    <w:rsid w:val="00E84CAD"/>
    <w:rsid w:val="00E970C2"/>
    <w:rsid w:val="00EA1FF3"/>
    <w:rsid w:val="00EA3374"/>
    <w:rsid w:val="00EA5B0B"/>
    <w:rsid w:val="00EE7297"/>
    <w:rsid w:val="00F05DE6"/>
    <w:rsid w:val="00F10B89"/>
    <w:rsid w:val="00F1536B"/>
    <w:rsid w:val="00F15B54"/>
    <w:rsid w:val="00F2414F"/>
    <w:rsid w:val="00F25145"/>
    <w:rsid w:val="00F31489"/>
    <w:rsid w:val="00F3734C"/>
    <w:rsid w:val="00F4328F"/>
    <w:rsid w:val="00F43890"/>
    <w:rsid w:val="00F475D8"/>
    <w:rsid w:val="00F80F80"/>
    <w:rsid w:val="00F84314"/>
    <w:rsid w:val="00F96DBA"/>
    <w:rsid w:val="00FC04C9"/>
    <w:rsid w:val="00FC28A0"/>
    <w:rsid w:val="00FD1F88"/>
    <w:rsid w:val="00FE5981"/>
    <w:rsid w:val="00FE73E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5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6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3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4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7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5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3</cp:revision>
  <cp:lastPrinted>2016-06-13T11:56:00Z</cp:lastPrinted>
  <dcterms:created xsi:type="dcterms:W3CDTF">2016-07-11T11:46:00Z</dcterms:created>
  <dcterms:modified xsi:type="dcterms:W3CDTF">2016-07-11T11:48:00Z</dcterms:modified>
</cp:coreProperties>
</file>