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6AE" w:rsidRPr="007307D2" w:rsidRDefault="007536AE" w:rsidP="007307D2">
      <w:pPr>
        <w:spacing w:after="120"/>
        <w:ind w:left="360"/>
        <w:jc w:val="center"/>
        <w:rPr>
          <w:b/>
          <w:color w:val="000000" w:themeColor="text1"/>
          <w:sz w:val="28"/>
          <w:szCs w:val="24"/>
        </w:rPr>
      </w:pPr>
      <w:r w:rsidRPr="007307D2">
        <w:rPr>
          <w:b/>
          <w:color w:val="000000" w:themeColor="text1"/>
          <w:sz w:val="28"/>
          <w:szCs w:val="24"/>
        </w:rPr>
        <w:t>Kritéria hodnocení – program na podporu domovních čistíren odpadních vod</w:t>
      </w:r>
    </w:p>
    <w:p w:rsidR="007536AE" w:rsidRDefault="007536AE" w:rsidP="007536AE">
      <w:pPr>
        <w:spacing w:after="120"/>
        <w:ind w:left="360"/>
        <w:rPr>
          <w:b/>
          <w:color w:val="000000" w:themeColor="text1"/>
          <w:szCs w:val="24"/>
        </w:rPr>
      </w:pPr>
    </w:p>
    <w:p w:rsidR="007307D2" w:rsidRDefault="007307D2" w:rsidP="007536AE">
      <w:pPr>
        <w:spacing w:after="120"/>
        <w:ind w:left="360"/>
        <w:rPr>
          <w:b/>
          <w:color w:val="000000" w:themeColor="text1"/>
          <w:szCs w:val="24"/>
        </w:rPr>
      </w:pPr>
    </w:p>
    <w:p w:rsidR="007536AE" w:rsidRDefault="007536AE" w:rsidP="007307D2">
      <w:pPr>
        <w:spacing w:after="120"/>
        <w:ind w:left="36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1) S</w:t>
      </w:r>
      <w:r w:rsidR="007307D2">
        <w:rPr>
          <w:b/>
          <w:color w:val="000000" w:themeColor="text1"/>
          <w:szCs w:val="24"/>
        </w:rPr>
        <w:t xml:space="preserve">plnění formálních náležitostí: 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6723"/>
        <w:gridCol w:w="992"/>
        <w:gridCol w:w="987"/>
      </w:tblGrid>
      <w:tr w:rsidR="007536AE" w:rsidTr="007536AE">
        <w:tc>
          <w:tcPr>
            <w:tcW w:w="6723" w:type="dxa"/>
          </w:tcPr>
          <w:p w:rsidR="007536AE" w:rsidRDefault="007536AE" w:rsidP="007307D2">
            <w:pPr>
              <w:spacing w:after="120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Kritérium</w:t>
            </w:r>
          </w:p>
        </w:tc>
        <w:tc>
          <w:tcPr>
            <w:tcW w:w="992" w:type="dxa"/>
          </w:tcPr>
          <w:p w:rsidR="007536AE" w:rsidRDefault="007536AE" w:rsidP="007536AE">
            <w:pPr>
              <w:spacing w:after="12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ano</w:t>
            </w:r>
          </w:p>
        </w:tc>
        <w:tc>
          <w:tcPr>
            <w:tcW w:w="987" w:type="dxa"/>
          </w:tcPr>
          <w:p w:rsidR="007536AE" w:rsidRDefault="007536AE" w:rsidP="007536AE">
            <w:pPr>
              <w:spacing w:after="12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ne</w:t>
            </w:r>
          </w:p>
        </w:tc>
      </w:tr>
      <w:tr w:rsidR="007536AE" w:rsidTr="007536AE">
        <w:tc>
          <w:tcPr>
            <w:tcW w:w="6723" w:type="dxa"/>
          </w:tcPr>
          <w:p w:rsidR="007536AE" w:rsidRPr="007536AE" w:rsidRDefault="007536AE" w:rsidP="007536AE">
            <w:pPr>
              <w:spacing w:after="120"/>
              <w:rPr>
                <w:color w:val="000000" w:themeColor="text1"/>
                <w:szCs w:val="24"/>
              </w:rPr>
            </w:pPr>
            <w:r w:rsidRPr="007536AE">
              <w:rPr>
                <w:color w:val="000000" w:themeColor="text1"/>
                <w:szCs w:val="24"/>
              </w:rPr>
              <w:t>podpis oprávněnou osobou</w:t>
            </w:r>
          </w:p>
        </w:tc>
        <w:tc>
          <w:tcPr>
            <w:tcW w:w="992" w:type="dxa"/>
          </w:tcPr>
          <w:p w:rsidR="007536AE" w:rsidRDefault="007536AE" w:rsidP="007536AE">
            <w:pPr>
              <w:spacing w:after="120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987" w:type="dxa"/>
          </w:tcPr>
          <w:p w:rsidR="007536AE" w:rsidRDefault="007536AE" w:rsidP="007536AE">
            <w:pPr>
              <w:spacing w:after="120"/>
              <w:jc w:val="center"/>
              <w:rPr>
                <w:b/>
                <w:color w:val="000000" w:themeColor="text1"/>
                <w:szCs w:val="24"/>
              </w:rPr>
            </w:pPr>
          </w:p>
        </w:tc>
      </w:tr>
      <w:tr w:rsidR="007536AE" w:rsidTr="007536AE">
        <w:tc>
          <w:tcPr>
            <w:tcW w:w="6723" w:type="dxa"/>
          </w:tcPr>
          <w:p w:rsidR="007536AE" w:rsidRPr="007536AE" w:rsidRDefault="007536AE" w:rsidP="007536AE">
            <w:pPr>
              <w:spacing w:after="120"/>
              <w:rPr>
                <w:color w:val="000000" w:themeColor="text1"/>
                <w:szCs w:val="24"/>
              </w:rPr>
            </w:pPr>
            <w:r w:rsidRPr="007536AE">
              <w:rPr>
                <w:color w:val="000000" w:themeColor="text1"/>
                <w:szCs w:val="24"/>
              </w:rPr>
              <w:t xml:space="preserve">vyplnění všech údajů v žádosti </w:t>
            </w:r>
          </w:p>
        </w:tc>
        <w:tc>
          <w:tcPr>
            <w:tcW w:w="992" w:type="dxa"/>
          </w:tcPr>
          <w:p w:rsidR="007536AE" w:rsidRDefault="007536AE" w:rsidP="007536AE">
            <w:pPr>
              <w:spacing w:after="120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987" w:type="dxa"/>
          </w:tcPr>
          <w:p w:rsidR="007536AE" w:rsidRDefault="007536AE" w:rsidP="007536AE">
            <w:pPr>
              <w:spacing w:after="120"/>
              <w:jc w:val="center"/>
              <w:rPr>
                <w:b/>
                <w:color w:val="000000" w:themeColor="text1"/>
                <w:szCs w:val="24"/>
              </w:rPr>
            </w:pPr>
          </w:p>
        </w:tc>
      </w:tr>
      <w:tr w:rsidR="007536AE" w:rsidTr="007536AE">
        <w:tc>
          <w:tcPr>
            <w:tcW w:w="6723" w:type="dxa"/>
          </w:tcPr>
          <w:p w:rsidR="007536AE" w:rsidRPr="007536AE" w:rsidRDefault="007536AE" w:rsidP="007536AE">
            <w:pPr>
              <w:spacing w:after="120"/>
              <w:rPr>
                <w:color w:val="000000" w:themeColor="text1"/>
                <w:szCs w:val="24"/>
              </w:rPr>
            </w:pPr>
            <w:r w:rsidRPr="007536AE">
              <w:rPr>
                <w:color w:val="000000" w:themeColor="text1"/>
                <w:szCs w:val="24"/>
              </w:rPr>
              <w:t>podání předepsaným způsobem, vč. příloh</w:t>
            </w:r>
          </w:p>
        </w:tc>
        <w:tc>
          <w:tcPr>
            <w:tcW w:w="992" w:type="dxa"/>
          </w:tcPr>
          <w:p w:rsidR="007536AE" w:rsidRDefault="007536AE" w:rsidP="007536AE">
            <w:pPr>
              <w:spacing w:after="120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987" w:type="dxa"/>
          </w:tcPr>
          <w:p w:rsidR="007536AE" w:rsidRDefault="007536AE" w:rsidP="007536AE">
            <w:pPr>
              <w:spacing w:after="120"/>
              <w:jc w:val="center"/>
              <w:rPr>
                <w:b/>
                <w:color w:val="000000" w:themeColor="text1"/>
                <w:szCs w:val="24"/>
              </w:rPr>
            </w:pPr>
          </w:p>
        </w:tc>
      </w:tr>
      <w:tr w:rsidR="007536AE" w:rsidTr="007536AE">
        <w:tc>
          <w:tcPr>
            <w:tcW w:w="6723" w:type="dxa"/>
          </w:tcPr>
          <w:p w:rsidR="007536AE" w:rsidRPr="007536AE" w:rsidRDefault="007536AE" w:rsidP="007536AE">
            <w:pPr>
              <w:spacing w:after="120"/>
              <w:rPr>
                <w:color w:val="000000" w:themeColor="text1"/>
                <w:szCs w:val="24"/>
              </w:rPr>
            </w:pPr>
            <w:r w:rsidRPr="007536AE">
              <w:rPr>
                <w:color w:val="000000" w:themeColor="text1"/>
                <w:szCs w:val="24"/>
              </w:rPr>
              <w:t>dodržen</w:t>
            </w:r>
            <w:r w:rsidR="007307D2">
              <w:rPr>
                <w:color w:val="000000" w:themeColor="text1"/>
                <w:szCs w:val="24"/>
              </w:rPr>
              <w:t>í</w:t>
            </w:r>
            <w:r w:rsidRPr="007536AE">
              <w:rPr>
                <w:color w:val="000000" w:themeColor="text1"/>
                <w:szCs w:val="24"/>
              </w:rPr>
              <w:t xml:space="preserve"> lhůty pro podání žádostí</w:t>
            </w:r>
          </w:p>
        </w:tc>
        <w:tc>
          <w:tcPr>
            <w:tcW w:w="992" w:type="dxa"/>
          </w:tcPr>
          <w:p w:rsidR="007536AE" w:rsidRDefault="007536AE" w:rsidP="007536AE">
            <w:pPr>
              <w:spacing w:after="120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987" w:type="dxa"/>
          </w:tcPr>
          <w:p w:rsidR="007536AE" w:rsidRDefault="007536AE" w:rsidP="007536AE">
            <w:pPr>
              <w:spacing w:after="120"/>
              <w:jc w:val="center"/>
              <w:rPr>
                <w:b/>
                <w:color w:val="000000" w:themeColor="text1"/>
                <w:szCs w:val="24"/>
              </w:rPr>
            </w:pPr>
          </w:p>
        </w:tc>
      </w:tr>
      <w:tr w:rsidR="004042CA" w:rsidTr="007536AE">
        <w:tc>
          <w:tcPr>
            <w:tcW w:w="6723" w:type="dxa"/>
          </w:tcPr>
          <w:p w:rsidR="004042CA" w:rsidRPr="007536AE" w:rsidRDefault="004042CA" w:rsidP="007536AE">
            <w:pPr>
              <w:spacing w:after="12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vypln</w:t>
            </w:r>
            <w:r w:rsidR="003F117A">
              <w:rPr>
                <w:color w:val="000000" w:themeColor="text1"/>
                <w:szCs w:val="24"/>
              </w:rPr>
              <w:t xml:space="preserve">ění </w:t>
            </w:r>
            <w:bookmarkStart w:id="0" w:name="_GoBack"/>
            <w:bookmarkEnd w:id="0"/>
            <w:r w:rsidR="000F6BD5">
              <w:rPr>
                <w:color w:val="000000" w:themeColor="text1"/>
                <w:szCs w:val="24"/>
              </w:rPr>
              <w:t>závazných parametrů</w:t>
            </w:r>
            <w:r>
              <w:rPr>
                <w:color w:val="000000" w:themeColor="text1"/>
                <w:szCs w:val="24"/>
              </w:rPr>
              <w:t xml:space="preserve"> v žádosti</w:t>
            </w:r>
          </w:p>
        </w:tc>
        <w:tc>
          <w:tcPr>
            <w:tcW w:w="992" w:type="dxa"/>
          </w:tcPr>
          <w:p w:rsidR="004042CA" w:rsidRDefault="004042CA" w:rsidP="007536AE">
            <w:pPr>
              <w:spacing w:after="120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987" w:type="dxa"/>
          </w:tcPr>
          <w:p w:rsidR="004042CA" w:rsidRDefault="004042CA" w:rsidP="007536AE">
            <w:pPr>
              <w:spacing w:after="120"/>
              <w:jc w:val="center"/>
              <w:rPr>
                <w:b/>
                <w:color w:val="000000" w:themeColor="text1"/>
                <w:szCs w:val="24"/>
              </w:rPr>
            </w:pPr>
          </w:p>
        </w:tc>
      </w:tr>
    </w:tbl>
    <w:p w:rsidR="007307D2" w:rsidRDefault="007307D2" w:rsidP="004042CA">
      <w:pPr>
        <w:spacing w:after="120"/>
        <w:rPr>
          <w:b/>
          <w:color w:val="000000" w:themeColor="text1"/>
          <w:szCs w:val="24"/>
        </w:rPr>
      </w:pPr>
    </w:p>
    <w:p w:rsidR="007536AE" w:rsidRDefault="007536AE" w:rsidP="007307D2">
      <w:pPr>
        <w:spacing w:after="120"/>
        <w:ind w:left="36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2) </w:t>
      </w:r>
      <w:r w:rsidR="007307D2">
        <w:rPr>
          <w:b/>
          <w:color w:val="000000" w:themeColor="text1"/>
          <w:szCs w:val="24"/>
        </w:rPr>
        <w:t xml:space="preserve">Další kritéria 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6723"/>
        <w:gridCol w:w="992"/>
        <w:gridCol w:w="987"/>
      </w:tblGrid>
      <w:tr w:rsidR="007536AE" w:rsidTr="007536AE">
        <w:tc>
          <w:tcPr>
            <w:tcW w:w="6723" w:type="dxa"/>
          </w:tcPr>
          <w:p w:rsidR="007536AE" w:rsidRDefault="007536AE" w:rsidP="007536AE">
            <w:pPr>
              <w:spacing w:after="120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Kritérium</w:t>
            </w:r>
          </w:p>
        </w:tc>
        <w:tc>
          <w:tcPr>
            <w:tcW w:w="992" w:type="dxa"/>
          </w:tcPr>
          <w:p w:rsidR="007536AE" w:rsidRDefault="007536AE" w:rsidP="007307D2">
            <w:pPr>
              <w:spacing w:after="12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ano</w:t>
            </w:r>
          </w:p>
        </w:tc>
        <w:tc>
          <w:tcPr>
            <w:tcW w:w="987" w:type="dxa"/>
          </w:tcPr>
          <w:p w:rsidR="007536AE" w:rsidRDefault="007536AE" w:rsidP="007307D2">
            <w:pPr>
              <w:spacing w:after="12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ne</w:t>
            </w:r>
          </w:p>
        </w:tc>
      </w:tr>
      <w:tr w:rsidR="007536AE" w:rsidTr="007536AE">
        <w:tc>
          <w:tcPr>
            <w:tcW w:w="6723" w:type="dxa"/>
          </w:tcPr>
          <w:p w:rsidR="007536AE" w:rsidRPr="007536AE" w:rsidRDefault="007536AE" w:rsidP="007536AE">
            <w:pPr>
              <w:spacing w:after="120"/>
              <w:rPr>
                <w:color w:val="000000" w:themeColor="text1"/>
                <w:szCs w:val="24"/>
              </w:rPr>
            </w:pPr>
            <w:r w:rsidRPr="007536AE">
              <w:rPr>
                <w:color w:val="000000" w:themeColor="text1"/>
                <w:szCs w:val="24"/>
              </w:rPr>
              <w:t>žadatelem je fyzická osoba vlastnící danou nemovitost</w:t>
            </w:r>
            <w:r w:rsidR="00754568">
              <w:rPr>
                <w:color w:val="000000" w:themeColor="text1"/>
                <w:szCs w:val="24"/>
              </w:rPr>
              <w:t xml:space="preserve"> nebo družstvo, SVJ; </w:t>
            </w:r>
            <w:r>
              <w:rPr>
                <w:color w:val="000000" w:themeColor="text1"/>
                <w:szCs w:val="24"/>
              </w:rPr>
              <w:t>v případě více vlastníků doložen souhlas ostatních majitelů</w:t>
            </w:r>
          </w:p>
        </w:tc>
        <w:tc>
          <w:tcPr>
            <w:tcW w:w="992" w:type="dxa"/>
          </w:tcPr>
          <w:p w:rsidR="007536AE" w:rsidRDefault="007536AE" w:rsidP="007536AE">
            <w:pPr>
              <w:spacing w:after="12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987" w:type="dxa"/>
          </w:tcPr>
          <w:p w:rsidR="007536AE" w:rsidRDefault="007536AE" w:rsidP="007536AE">
            <w:pPr>
              <w:spacing w:after="120"/>
              <w:rPr>
                <w:b/>
                <w:color w:val="000000" w:themeColor="text1"/>
                <w:szCs w:val="24"/>
              </w:rPr>
            </w:pPr>
          </w:p>
        </w:tc>
      </w:tr>
      <w:tr w:rsidR="007536AE" w:rsidTr="007536AE">
        <w:tc>
          <w:tcPr>
            <w:tcW w:w="6723" w:type="dxa"/>
          </w:tcPr>
          <w:p w:rsidR="007536AE" w:rsidRPr="007536AE" w:rsidRDefault="007536AE" w:rsidP="007536AE">
            <w:pPr>
              <w:spacing w:after="120"/>
              <w:rPr>
                <w:color w:val="000000" w:themeColor="text1"/>
                <w:szCs w:val="24"/>
              </w:rPr>
            </w:pPr>
            <w:r w:rsidRPr="007536AE">
              <w:rPr>
                <w:color w:val="000000" w:themeColor="text1"/>
                <w:szCs w:val="24"/>
              </w:rPr>
              <w:t>v žádosti je dodrženo vymezené území</w:t>
            </w:r>
          </w:p>
        </w:tc>
        <w:tc>
          <w:tcPr>
            <w:tcW w:w="992" w:type="dxa"/>
          </w:tcPr>
          <w:p w:rsidR="007536AE" w:rsidRDefault="007536AE" w:rsidP="007536AE">
            <w:pPr>
              <w:spacing w:after="12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987" w:type="dxa"/>
          </w:tcPr>
          <w:p w:rsidR="007536AE" w:rsidRDefault="007536AE" w:rsidP="007536AE">
            <w:pPr>
              <w:spacing w:after="120"/>
              <w:rPr>
                <w:b/>
                <w:color w:val="000000" w:themeColor="text1"/>
                <w:szCs w:val="24"/>
              </w:rPr>
            </w:pPr>
          </w:p>
        </w:tc>
      </w:tr>
      <w:tr w:rsidR="007536AE" w:rsidTr="007536AE">
        <w:tc>
          <w:tcPr>
            <w:tcW w:w="6723" w:type="dxa"/>
          </w:tcPr>
          <w:p w:rsidR="007536AE" w:rsidRPr="007536AE" w:rsidRDefault="007536AE" w:rsidP="007536AE">
            <w:pPr>
              <w:spacing w:after="12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nemožnost připojení na centrální ČOV a stokovou síť</w:t>
            </w:r>
          </w:p>
        </w:tc>
        <w:tc>
          <w:tcPr>
            <w:tcW w:w="992" w:type="dxa"/>
          </w:tcPr>
          <w:p w:rsidR="007536AE" w:rsidRDefault="007536AE" w:rsidP="007536AE">
            <w:pPr>
              <w:spacing w:after="12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987" w:type="dxa"/>
          </w:tcPr>
          <w:p w:rsidR="007536AE" w:rsidRDefault="007536AE" w:rsidP="007536AE">
            <w:pPr>
              <w:spacing w:after="120"/>
              <w:rPr>
                <w:b/>
                <w:color w:val="000000" w:themeColor="text1"/>
                <w:szCs w:val="24"/>
              </w:rPr>
            </w:pPr>
          </w:p>
        </w:tc>
      </w:tr>
    </w:tbl>
    <w:p w:rsidR="007307D2" w:rsidRDefault="007307D2" w:rsidP="004042CA">
      <w:pPr>
        <w:spacing w:after="120"/>
        <w:rPr>
          <w:b/>
          <w:color w:val="000000" w:themeColor="text1"/>
          <w:szCs w:val="24"/>
        </w:rPr>
      </w:pPr>
    </w:p>
    <w:p w:rsidR="007307D2" w:rsidRDefault="007307D2" w:rsidP="007536AE">
      <w:pPr>
        <w:spacing w:after="120"/>
        <w:ind w:left="36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3) Doba přijetí žádosti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6723"/>
        <w:gridCol w:w="1979"/>
      </w:tblGrid>
      <w:tr w:rsidR="007307D2" w:rsidTr="007307D2">
        <w:tc>
          <w:tcPr>
            <w:tcW w:w="6723" w:type="dxa"/>
          </w:tcPr>
          <w:p w:rsidR="007307D2" w:rsidRPr="007307D2" w:rsidRDefault="007307D2" w:rsidP="007536AE">
            <w:pPr>
              <w:spacing w:after="120"/>
              <w:rPr>
                <w:color w:val="000000" w:themeColor="text1"/>
                <w:szCs w:val="24"/>
              </w:rPr>
            </w:pPr>
            <w:r w:rsidRPr="007307D2">
              <w:rPr>
                <w:color w:val="000000" w:themeColor="text1"/>
                <w:szCs w:val="24"/>
              </w:rPr>
              <w:t>Datum a čas přijetí žádosti na kontaktní e-mail</w:t>
            </w:r>
          </w:p>
        </w:tc>
        <w:tc>
          <w:tcPr>
            <w:tcW w:w="1979" w:type="dxa"/>
          </w:tcPr>
          <w:p w:rsidR="007307D2" w:rsidRDefault="007307D2" w:rsidP="007536AE">
            <w:pPr>
              <w:spacing w:after="120"/>
              <w:rPr>
                <w:b/>
                <w:color w:val="000000" w:themeColor="text1"/>
                <w:szCs w:val="24"/>
              </w:rPr>
            </w:pPr>
          </w:p>
        </w:tc>
      </w:tr>
    </w:tbl>
    <w:p w:rsidR="007307D2" w:rsidRDefault="007307D2" w:rsidP="004042CA">
      <w:pPr>
        <w:spacing w:after="120"/>
        <w:rPr>
          <w:b/>
          <w:color w:val="000000" w:themeColor="text1"/>
          <w:szCs w:val="24"/>
        </w:rPr>
      </w:pPr>
    </w:p>
    <w:p w:rsidR="007307D2" w:rsidRDefault="007307D2" w:rsidP="007536AE">
      <w:pPr>
        <w:spacing w:after="120"/>
        <w:ind w:left="36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4) Doporučení k podpoře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6723"/>
        <w:gridCol w:w="992"/>
        <w:gridCol w:w="987"/>
      </w:tblGrid>
      <w:tr w:rsidR="007307D2" w:rsidTr="007307D2">
        <w:tc>
          <w:tcPr>
            <w:tcW w:w="6723" w:type="dxa"/>
          </w:tcPr>
          <w:p w:rsidR="007307D2" w:rsidRDefault="007307D2" w:rsidP="007536AE">
            <w:pPr>
              <w:spacing w:after="120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Žádost je hodnotícím orgánem doporučena k podpoře</w:t>
            </w:r>
          </w:p>
        </w:tc>
        <w:tc>
          <w:tcPr>
            <w:tcW w:w="992" w:type="dxa"/>
          </w:tcPr>
          <w:p w:rsidR="007307D2" w:rsidRDefault="007307D2" w:rsidP="007307D2">
            <w:pPr>
              <w:spacing w:after="12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ano</w:t>
            </w:r>
          </w:p>
        </w:tc>
        <w:tc>
          <w:tcPr>
            <w:tcW w:w="987" w:type="dxa"/>
          </w:tcPr>
          <w:p w:rsidR="007307D2" w:rsidRDefault="007307D2" w:rsidP="007307D2">
            <w:pPr>
              <w:spacing w:after="12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ne</w:t>
            </w:r>
          </w:p>
        </w:tc>
      </w:tr>
      <w:tr w:rsidR="007307D2" w:rsidTr="007307D2">
        <w:tc>
          <w:tcPr>
            <w:tcW w:w="6723" w:type="dxa"/>
          </w:tcPr>
          <w:p w:rsidR="007307D2" w:rsidRDefault="007307D2" w:rsidP="007536AE">
            <w:pPr>
              <w:spacing w:after="12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7307D2" w:rsidRDefault="007307D2" w:rsidP="007536AE">
            <w:pPr>
              <w:spacing w:after="12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987" w:type="dxa"/>
          </w:tcPr>
          <w:p w:rsidR="007307D2" w:rsidRDefault="007307D2" w:rsidP="007536AE">
            <w:pPr>
              <w:spacing w:after="120"/>
              <w:rPr>
                <w:b/>
                <w:color w:val="000000" w:themeColor="text1"/>
                <w:szCs w:val="24"/>
              </w:rPr>
            </w:pPr>
          </w:p>
        </w:tc>
      </w:tr>
      <w:tr w:rsidR="007307D2" w:rsidTr="00A874CE">
        <w:tc>
          <w:tcPr>
            <w:tcW w:w="8702" w:type="dxa"/>
            <w:gridSpan w:val="3"/>
          </w:tcPr>
          <w:p w:rsidR="007307D2" w:rsidRDefault="007307D2" w:rsidP="007536AE">
            <w:pPr>
              <w:spacing w:after="120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Zdůvodnění:</w:t>
            </w:r>
          </w:p>
          <w:p w:rsidR="007307D2" w:rsidRDefault="007307D2" w:rsidP="007536AE">
            <w:pPr>
              <w:spacing w:after="120"/>
              <w:rPr>
                <w:b/>
                <w:color w:val="000000" w:themeColor="text1"/>
                <w:szCs w:val="24"/>
              </w:rPr>
            </w:pPr>
          </w:p>
          <w:p w:rsidR="000F6BD5" w:rsidRDefault="000F6BD5" w:rsidP="007536AE">
            <w:pPr>
              <w:spacing w:after="120"/>
              <w:rPr>
                <w:b/>
                <w:color w:val="000000" w:themeColor="text1"/>
                <w:szCs w:val="24"/>
              </w:rPr>
            </w:pPr>
          </w:p>
        </w:tc>
      </w:tr>
    </w:tbl>
    <w:p w:rsidR="00127412" w:rsidRDefault="00127412" w:rsidP="004042CA"/>
    <w:sectPr w:rsidR="00127412" w:rsidSect="004042C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058D8"/>
    <w:multiLevelType w:val="hybridMultilevel"/>
    <w:tmpl w:val="1EF03B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9639A9"/>
    <w:multiLevelType w:val="hybridMultilevel"/>
    <w:tmpl w:val="A642D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22"/>
    <w:rsid w:val="000F6BD5"/>
    <w:rsid w:val="00127412"/>
    <w:rsid w:val="003F117A"/>
    <w:rsid w:val="004042CA"/>
    <w:rsid w:val="007307D2"/>
    <w:rsid w:val="007536AE"/>
    <w:rsid w:val="00754568"/>
    <w:rsid w:val="00801A22"/>
    <w:rsid w:val="008228BD"/>
    <w:rsid w:val="00CB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34F3F-D12B-4F56-AA4F-E2B7272C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36AE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6AE"/>
    <w:pPr>
      <w:ind w:left="720"/>
      <w:contextualSpacing/>
    </w:pPr>
  </w:style>
  <w:style w:type="table" w:styleId="Mkatabulky">
    <w:name w:val="Table Grid"/>
    <w:basedOn w:val="Normlntabulka"/>
    <w:uiPriority w:val="39"/>
    <w:rsid w:val="0075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Vašina Leoš</dc:creator>
  <cp:keywords/>
  <dc:description/>
  <cp:lastModifiedBy>Vašina Leoš</cp:lastModifiedBy>
  <cp:revision>7</cp:revision>
  <dcterms:created xsi:type="dcterms:W3CDTF">2020-04-14T11:06:00Z</dcterms:created>
  <dcterms:modified xsi:type="dcterms:W3CDTF">2020-05-26T12:24:00Z</dcterms:modified>
</cp:coreProperties>
</file>